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037" w:rsidRPr="00515850" w:rsidRDefault="00D05037" w:rsidP="00B26135">
      <w:pPr>
        <w:rPr>
          <w:rFonts w:ascii="TH SarabunPSK" w:hAnsi="TH SarabunPSK" w:cs="TH SarabunPSK"/>
          <w:b/>
          <w:bCs/>
          <w:sz w:val="36"/>
          <w:szCs w:val="36"/>
        </w:rPr>
      </w:pPr>
      <w:r w:rsidRPr="00515850">
        <w:rPr>
          <w:rFonts w:ascii="TH SarabunPSK" w:hAnsi="TH SarabunPSK" w:cs="TH SarabunPSK"/>
          <w:b/>
          <w:bCs/>
          <w:sz w:val="36"/>
          <w:szCs w:val="36"/>
          <w:cs/>
        </w:rPr>
        <w:t>9. คำอธิบายตัวชี้วัดความจำเป็นพื้นฐาน</w:t>
      </w:r>
    </w:p>
    <w:p w:rsidR="00D05037" w:rsidRPr="00515850" w:rsidRDefault="00D05037" w:rsidP="00D0503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1585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15850">
        <w:rPr>
          <w:rFonts w:ascii="TH SarabunPSK" w:hAnsi="TH SarabunPSK" w:cs="TH SarabunPSK"/>
          <w:sz w:val="32"/>
          <w:szCs w:val="32"/>
          <w:cs/>
        </w:rPr>
        <w:t>คณะผู้บริหารการจัดเก็บข้อมูล และผู้จัดเก็บข้อมูลความจำเป็นพื้นฐานทุกท่าน จะต้องทำความเข้าใจกับวัตถุประสงค์ จุดมุ่งหมาย และความหมายของแต่ละตัวชี้วัด</w:t>
      </w:r>
      <w:r w:rsidR="0004773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15850">
        <w:rPr>
          <w:rFonts w:ascii="TH SarabunPSK" w:hAnsi="TH SarabunPSK" w:cs="TH SarabunPSK"/>
          <w:sz w:val="32"/>
          <w:szCs w:val="32"/>
          <w:cs/>
        </w:rPr>
        <w:t>ให้ชัดเจน จึงจะ</w:t>
      </w:r>
      <w:r w:rsidRPr="00515850">
        <w:rPr>
          <w:rFonts w:ascii="TH SarabunPSK" w:hAnsi="TH SarabunPSK" w:cs="TH SarabunPSK"/>
          <w:spacing w:val="-4"/>
          <w:sz w:val="32"/>
          <w:szCs w:val="32"/>
          <w:cs/>
        </w:rPr>
        <w:t xml:space="preserve">สามารถดำเนินการจัดเก็บข้อมูลได้อย่างมีประสิทธิภาพ ต่อไปนี้คือความหมาย และคำอธิบายเพิ่มเติม สำหรับตัวชี้วัดข้อมูลความจำเป็นพื้นฐาน ปี 2560 – 2564  </w:t>
      </w:r>
      <w:r w:rsidR="0004773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</w:t>
      </w:r>
      <w:r w:rsidRPr="00515850">
        <w:rPr>
          <w:rFonts w:ascii="TH SarabunPSK" w:hAnsi="TH SarabunPSK" w:cs="TH SarabunPSK"/>
          <w:spacing w:val="-4"/>
          <w:sz w:val="32"/>
          <w:szCs w:val="32"/>
          <w:cs/>
        </w:rPr>
        <w:t>ทั้ง 5 หมวด 31 ตัวชี้วัด ดังนี้</w:t>
      </w:r>
    </w:p>
    <w:p w:rsidR="00F102D0" w:rsidRPr="00515850" w:rsidRDefault="00F102D0" w:rsidP="00D05037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FF3914" w:rsidRPr="00515850" w:rsidRDefault="007A6E87" w:rsidP="00BD39B6">
      <w:pPr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15850">
        <w:rPr>
          <w:rFonts w:ascii="TH SarabunPSK" w:hAnsi="TH SarabunPSK" w:cs="TH SarabunPSK"/>
          <w:b/>
          <w:bCs/>
          <w:sz w:val="32"/>
          <w:szCs w:val="32"/>
          <w:cs/>
        </w:rPr>
        <w:t>หมวดที่ 1</w:t>
      </w:r>
      <w:r w:rsidR="00BD39B6" w:rsidRPr="005158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37747" w:rsidRPr="00515850">
        <w:rPr>
          <w:rFonts w:ascii="TH SarabunPSK" w:hAnsi="TH SarabunPSK" w:cs="TH SarabunPSK"/>
          <w:b/>
          <w:bCs/>
          <w:sz w:val="32"/>
          <w:szCs w:val="32"/>
          <w:cs/>
        </w:rPr>
        <w:t>สุข</w:t>
      </w:r>
      <w:r w:rsidR="004F73F0" w:rsidRPr="00515850">
        <w:rPr>
          <w:rFonts w:ascii="TH SarabunPSK" w:hAnsi="TH SarabunPSK" w:cs="TH SarabunPSK"/>
          <w:b/>
          <w:bCs/>
          <w:sz w:val="32"/>
          <w:szCs w:val="32"/>
          <w:cs/>
        </w:rPr>
        <w:t>ภาพ</w:t>
      </w:r>
      <w:r w:rsidR="00037747" w:rsidRPr="005158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D4F3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มี </w:t>
      </w:r>
      <w:r w:rsidR="00BD39B6" w:rsidRPr="00515850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7 </w:t>
      </w:r>
      <w:r w:rsidR="00BD39B6" w:rsidRPr="0051585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ตัวชี้วัด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8"/>
        <w:gridCol w:w="452"/>
        <w:gridCol w:w="3448"/>
        <w:gridCol w:w="234"/>
        <w:gridCol w:w="8854"/>
      </w:tblGrid>
      <w:tr w:rsidR="00515850" w:rsidRPr="00515850" w:rsidTr="00F102D0">
        <w:trPr>
          <w:trHeight w:val="510"/>
        </w:trPr>
        <w:tc>
          <w:tcPr>
            <w:tcW w:w="761" w:type="pct"/>
            <w:gridSpan w:val="2"/>
            <w:vAlign w:val="center"/>
          </w:tcPr>
          <w:p w:rsidR="00FF3914" w:rsidRPr="00515850" w:rsidRDefault="00FF3914" w:rsidP="00F102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245" w:type="pct"/>
            <w:gridSpan w:val="2"/>
            <w:vAlign w:val="center"/>
          </w:tcPr>
          <w:p w:rsidR="00FF3914" w:rsidRPr="00515850" w:rsidRDefault="00FF3914" w:rsidP="00F102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ความหมายตัวชี้วัด</w:t>
            </w:r>
          </w:p>
        </w:tc>
        <w:tc>
          <w:tcPr>
            <w:tcW w:w="2994" w:type="pct"/>
            <w:vAlign w:val="center"/>
          </w:tcPr>
          <w:p w:rsidR="00FF3914" w:rsidRPr="00515850" w:rsidRDefault="00FF3914" w:rsidP="00F102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คำอธิบายเพิ่มเติม</w:t>
            </w:r>
          </w:p>
        </w:tc>
      </w:tr>
      <w:tr w:rsidR="00515850" w:rsidRPr="00515850" w:rsidTr="009A6741">
        <w:tc>
          <w:tcPr>
            <w:tcW w:w="761" w:type="pct"/>
            <w:gridSpan w:val="2"/>
          </w:tcPr>
          <w:p w:rsidR="00CF054C" w:rsidRPr="00515850" w:rsidRDefault="0012614F" w:rsidP="00BD6030">
            <w:pPr>
              <w:autoSpaceDE w:val="0"/>
              <w:autoSpaceDN w:val="0"/>
              <w:adjustRightInd w:val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158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1.</w:t>
            </w:r>
            <w:r w:rsidR="00F00EC9" w:rsidRPr="005158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เด็</w:t>
            </w:r>
            <w:r w:rsidR="00B63995" w:rsidRPr="005158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กแรกเกิด</w:t>
            </w:r>
            <w:r w:rsidR="00BD603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B63995" w:rsidRPr="005158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มีน้ำหนัก </w:t>
            </w:r>
            <w:r w:rsidR="00B63995" w:rsidRPr="0051585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2,500 </w:t>
            </w:r>
            <w:r w:rsidR="00B63995" w:rsidRPr="005158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กรัม</w:t>
            </w:r>
          </w:p>
          <w:p w:rsidR="00B63995" w:rsidRPr="00515850" w:rsidRDefault="00B63995" w:rsidP="00D901FA">
            <w:pPr>
              <w:autoSpaceDE w:val="0"/>
              <w:autoSpaceDN w:val="0"/>
              <w:adjustRightInd w:val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ขึ้นไป</w:t>
            </w:r>
          </w:p>
        </w:tc>
        <w:tc>
          <w:tcPr>
            <w:tcW w:w="1245" w:type="pct"/>
            <w:gridSpan w:val="2"/>
          </w:tcPr>
          <w:p w:rsidR="00CF054C" w:rsidRPr="00515850" w:rsidRDefault="00B63995" w:rsidP="005C31CB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autoSpaceDE w:val="0"/>
              <w:autoSpaceDN w:val="0"/>
              <w:adjustRightInd w:val="0"/>
              <w:ind w:left="252" w:hanging="252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เด็กแรกเกิดที่สมบูรณ์แข็งแรง จะต้อง</w:t>
            </w:r>
            <w:r w:rsidRPr="005158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มีน้ำหนักตัว</w:t>
            </w:r>
            <w:r w:rsidR="00E508B3" w:rsidRPr="005158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เมื่อ</w:t>
            </w:r>
            <w:r w:rsidRPr="005158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แรกเกิด</w:t>
            </w:r>
            <w:r w:rsidRPr="0051585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2,500 </w:t>
            </w:r>
            <w:r w:rsidRPr="005158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กรัม</w:t>
            </w:r>
          </w:p>
          <w:p w:rsidR="00B63995" w:rsidRPr="00515850" w:rsidRDefault="00B63995" w:rsidP="00CF054C">
            <w:pPr>
              <w:autoSpaceDE w:val="0"/>
              <w:autoSpaceDN w:val="0"/>
              <w:adjustRightInd w:val="0"/>
              <w:ind w:left="252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158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ขึ้นไป</w:t>
            </w:r>
          </w:p>
          <w:p w:rsidR="00B63995" w:rsidRPr="00515850" w:rsidRDefault="00B63995" w:rsidP="005C31CB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4" w:type="pct"/>
          </w:tcPr>
          <w:p w:rsidR="00B63995" w:rsidRPr="00515850" w:rsidRDefault="00B63995" w:rsidP="004102A1">
            <w:pPr>
              <w:numPr>
                <w:ilvl w:val="0"/>
                <w:numId w:val="1"/>
              </w:numPr>
              <w:tabs>
                <w:tab w:val="clear" w:pos="720"/>
              </w:tabs>
              <w:spacing w:line="228" w:lineRule="auto"/>
              <w:ind w:left="249" w:hanging="24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ปกติเด็กทารกที่มีน้ำหนักไม่น้อยกว่า 2,500 กรัม อัตราการเกิด และมีชีวิตรอดจะสูงกว่าเด็กทารกที่มีน้ำหนักน้อยกว่า 2,500 กรัม นอกจากนี้ยังมีผลต่อการพัฒนาทั้งร่างกายและสมองของเด็กทารกด้วย</w:t>
            </w:r>
          </w:p>
          <w:p w:rsidR="00B63995" w:rsidRPr="00515850" w:rsidRDefault="00B63995" w:rsidP="004102A1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line="228" w:lineRule="auto"/>
              <w:ind w:left="249" w:hanging="24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หากเด็กแรกเกิดที่เป็นฝาแฝดก็ให้ใช้เกณฑ์น้ำหนักเดียวกันนี้ โดยไม่สามารถยกเว้นได้ เพราะน้ำหนักของเด็กแรกเกิดทุกคนเป็นน้ำหนักเฉพาะของตัวเด็กแรกเกิดแต่ละคน ดังนั้น เด็กแรกเกิดจึงต้องใช้เ</w:t>
            </w:r>
            <w:r w:rsidR="00A8489D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กณฑ์น้ำหนักมาตรฐานเดียวกัน คือ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ไม่น้อยกว่า 2,500 กรัม</w:t>
            </w:r>
          </w:p>
          <w:p w:rsidR="00B63995" w:rsidRPr="00515850" w:rsidRDefault="00B63995" w:rsidP="004102A1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line="228" w:lineRule="auto"/>
              <w:ind w:left="249" w:hanging="24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เด็กคนใดที่มีน้ำหนักแรกเกิดน้อยกว่า 2,500 กรัม ถือว่าไม่ผ่านเกณฑ์</w:t>
            </w:r>
          </w:p>
        </w:tc>
      </w:tr>
      <w:tr w:rsidR="00EE63DA" w:rsidRPr="00515850" w:rsidTr="00150B45">
        <w:trPr>
          <w:trHeight w:val="20"/>
        </w:trPr>
        <w:tc>
          <w:tcPr>
            <w:tcW w:w="761" w:type="pct"/>
            <w:gridSpan w:val="2"/>
          </w:tcPr>
          <w:p w:rsidR="00EE63DA" w:rsidRPr="00515850" w:rsidRDefault="00EE63DA" w:rsidP="00CF05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2. เด็กแรกเกิดได้กิน</w:t>
            </w:r>
            <w:r w:rsidRPr="00515850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นมแม่อย่างเดียวอย่างน้อย</w:t>
            </w:r>
            <w:r w:rsidRPr="0051585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6 </w:t>
            </w:r>
            <w:r w:rsidRPr="005158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เดือนแรกติดต่อกัน</w:t>
            </w:r>
          </w:p>
        </w:tc>
        <w:tc>
          <w:tcPr>
            <w:tcW w:w="1245" w:type="pct"/>
            <w:gridSpan w:val="2"/>
          </w:tcPr>
          <w:p w:rsidR="00EE63DA" w:rsidRPr="0055195D" w:rsidRDefault="0055195D" w:rsidP="0055195D">
            <w:pPr>
              <w:numPr>
                <w:ilvl w:val="0"/>
                <w:numId w:val="1"/>
              </w:numPr>
              <w:tabs>
                <w:tab w:val="clear" w:pos="720"/>
                <w:tab w:val="num" w:pos="278"/>
              </w:tabs>
              <w:ind w:left="278" w:hanging="278"/>
              <w:rPr>
                <w:rFonts w:ascii="TH SarabunPSK" w:hAnsi="TH SarabunPSK" w:cs="TH SarabunPSK"/>
                <w:spacing w:val="-28"/>
                <w:sz w:val="32"/>
                <w:szCs w:val="32"/>
              </w:rPr>
            </w:pPr>
            <w:r w:rsidRPr="0055195D">
              <w:rPr>
                <w:rFonts w:ascii="TH SarabunPSK" w:hAnsi="TH SarabunPSK" w:cs="TH SarabunPSK"/>
                <w:sz w:val="32"/>
                <w:szCs w:val="32"/>
                <w:cs/>
              </w:rPr>
              <w:t>เด็กแรกเกิด</w:t>
            </w:r>
            <w:r w:rsidRPr="005519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E63DA" w:rsidRPr="0055195D">
              <w:rPr>
                <w:rFonts w:ascii="TH SarabunPSK" w:hAnsi="TH SarabunPSK" w:cs="TH SarabunPSK"/>
                <w:sz w:val="32"/>
                <w:szCs w:val="32"/>
                <w:cs/>
              </w:rPr>
              <w:t>ถึง 6 เดือน ได้กินนมแม่อย่างเดียว เป็นเวลาติดต่อกันอย่างน้อย 6 เดือนแรก โดยไม่ให้กินอาหาร</w:t>
            </w:r>
            <w:r w:rsidR="00EE63DA" w:rsidRPr="0055195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อย่างอื่นเลยแม้แต่น้ำ กล้วย หรือข้าวบด</w:t>
            </w:r>
          </w:p>
          <w:p w:rsidR="00EE63DA" w:rsidRPr="00515850" w:rsidRDefault="00EE63DA" w:rsidP="002C330F">
            <w:pPr>
              <w:spacing w:line="216" w:lineRule="auto"/>
              <w:ind w:left="25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94" w:type="pct"/>
          </w:tcPr>
          <w:p w:rsidR="00EE63DA" w:rsidRPr="002C330F" w:rsidRDefault="00EE63DA" w:rsidP="004E64C9">
            <w:pPr>
              <w:numPr>
                <w:ilvl w:val="0"/>
                <w:numId w:val="1"/>
              </w:numPr>
              <w:tabs>
                <w:tab w:val="clear" w:pos="720"/>
              </w:tabs>
              <w:spacing w:line="216" w:lineRule="auto"/>
              <w:ind w:left="252" w:hanging="25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กินนมแม่อย่างเดียว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การให้เด็กกินเฉพาะนมแม่อย่างเดียวเท่านั้น โดยไม่ให้กินอย่างอื่น</w:t>
            </w:r>
            <w:proofErr w:type="spellStart"/>
            <w:r w:rsidR="002D4F3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แลย</w:t>
            </w:r>
            <w:proofErr w:type="spellEnd"/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แม้กระทั่งน้ำ เพราะนมแม่มีปริมาณน้ำเพียงพอสำหรับทารก มีภูมิคุ้มกันโรคและคุณค่าทางโภชนาการครบถ้วน เหมาะสมกับการเจริญเติบโตสำหรับทารก ถ้าให้ทารกดื่มน้ำหรืออาหารอื่นร่วมด้วย จะทำให้เด็กกินนมแม่ได้น้อยลง เด็กจะได้รับสารอาหารไม่เพียงพอ และนมแม่ยังมีสารป้องกันการเกิดเชื้อราในปาก (ฝ้าในปาก) จึงไม่ควรดื่มน้ำตาม</w:t>
            </w:r>
            <w:r w:rsidR="002D4F3A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หลัง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กินนม (ที่ไม่ใช่นมแม่) กินกล้วยบด ข้าวบด หรือน้ำข้าวก็ไม่ได้</w:t>
            </w:r>
          </w:p>
          <w:p w:rsidR="002C330F" w:rsidRDefault="002C330F" w:rsidP="002C330F">
            <w:pPr>
              <w:numPr>
                <w:ilvl w:val="0"/>
                <w:numId w:val="1"/>
              </w:numPr>
              <w:tabs>
                <w:tab w:val="clear" w:pos="720"/>
              </w:tabs>
              <w:spacing w:line="216" w:lineRule="auto"/>
              <w:ind w:left="252" w:hanging="25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33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กลุ่มเป้าหมายในการสำรวจ มี 2 กลุ่ม ดังนี้</w:t>
            </w:r>
          </w:p>
          <w:p w:rsidR="002C330F" w:rsidRPr="004102A1" w:rsidRDefault="002C330F" w:rsidP="002C330F">
            <w:pPr>
              <w:spacing w:line="216" w:lineRule="auto"/>
              <w:ind w:left="2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2C330F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เด็กที่มีอายุน้อยกว่า 6 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102A1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มีวัตถุประสงค์เพื่อเน้นการเฝ้าระวังติดตามในการดื่มนมแม่ติดต่อกัน</w:t>
            </w:r>
          </w:p>
          <w:p w:rsidR="002C330F" w:rsidRPr="004102A1" w:rsidRDefault="002C330F" w:rsidP="002C330F">
            <w:pPr>
              <w:spacing w:line="216" w:lineRule="auto"/>
              <w:ind w:left="2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102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จนถึงวันที่สำรวจ</w:t>
            </w:r>
          </w:p>
          <w:p w:rsidR="0045713E" w:rsidRDefault="002C330F" w:rsidP="002C330F">
            <w:pPr>
              <w:spacing w:line="216" w:lineRule="auto"/>
              <w:ind w:left="2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2C330F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เด็กที่มีอายุ 6 เดือน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ถึง 1 ปี</w:t>
            </w:r>
            <w:r w:rsidRPr="002C33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102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มีวัตถุประสงค์เพื่อการวัดผลการเลี้ยงลูกด้วยนมแม่ตามมาตรฐานสากล </w:t>
            </w:r>
            <w:r w:rsidR="004571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:rsidR="002C330F" w:rsidRDefault="0045713E" w:rsidP="002C330F">
            <w:pPr>
              <w:spacing w:line="216" w:lineRule="auto"/>
              <w:ind w:left="25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2C330F" w:rsidRPr="004102A1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เพื่อความปลอดภัยในชีวิตและการเจริญเติบโตที่มีคุณภาพของเด็กทารกต่อไป</w:t>
            </w:r>
          </w:p>
          <w:p w:rsidR="002C330F" w:rsidRPr="00855264" w:rsidRDefault="004102A1" w:rsidP="002C330F">
            <w:pPr>
              <w:numPr>
                <w:ilvl w:val="0"/>
                <w:numId w:val="1"/>
              </w:numPr>
              <w:tabs>
                <w:tab w:val="clear" w:pos="720"/>
              </w:tabs>
              <w:spacing w:line="216" w:lineRule="auto"/>
              <w:ind w:left="252" w:hanging="252"/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เด็กอายุน้อยกว่า 6 เดือน ทุกคน </w:t>
            </w:r>
            <w:r w:rsidRPr="00855264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ได้กินนมแม่อย่างเดียว ตั้งแต่แรกเกิดเป็นเวลาติดต่อกันจนถึงวันที่สำรวจ</w:t>
            </w:r>
          </w:p>
          <w:p w:rsidR="00EE63DA" w:rsidRPr="00150B45" w:rsidRDefault="004102A1" w:rsidP="00150B45">
            <w:pPr>
              <w:numPr>
                <w:ilvl w:val="0"/>
                <w:numId w:val="1"/>
              </w:numPr>
              <w:tabs>
                <w:tab w:val="clear" w:pos="720"/>
              </w:tabs>
              <w:spacing w:line="216" w:lineRule="auto"/>
              <w:ind w:left="252" w:hanging="25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เด็กอายุตั้งแต่ 6 เดือนถึง 1 ปี ทุกคน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ได้กินนมแม่อย่างเดียวเป็นระยะเวลา 6 เดือนแรกติดต่อกัน</w:t>
            </w:r>
          </w:p>
        </w:tc>
      </w:tr>
      <w:tr w:rsidR="00515850" w:rsidRPr="00515850" w:rsidTr="00F102D0">
        <w:trPr>
          <w:trHeight w:val="510"/>
          <w:tblHeader/>
        </w:trPr>
        <w:tc>
          <w:tcPr>
            <w:tcW w:w="608" w:type="pct"/>
            <w:vAlign w:val="center"/>
          </w:tcPr>
          <w:p w:rsidR="009C563B" w:rsidRPr="00515850" w:rsidRDefault="009C563B" w:rsidP="00F102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ตัวชี้วัด</w:t>
            </w:r>
          </w:p>
        </w:tc>
        <w:tc>
          <w:tcPr>
            <w:tcW w:w="1319" w:type="pct"/>
            <w:gridSpan w:val="2"/>
            <w:vAlign w:val="center"/>
          </w:tcPr>
          <w:p w:rsidR="009C563B" w:rsidRPr="00515850" w:rsidRDefault="009C563B" w:rsidP="00F102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ความหมายตัวชี้วัด</w:t>
            </w:r>
          </w:p>
        </w:tc>
        <w:tc>
          <w:tcPr>
            <w:tcW w:w="3073" w:type="pct"/>
            <w:gridSpan w:val="2"/>
            <w:vAlign w:val="center"/>
          </w:tcPr>
          <w:p w:rsidR="009C563B" w:rsidRPr="00515850" w:rsidRDefault="009C563B" w:rsidP="00F102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คำอธิบายเพิ่มเติม</w:t>
            </w:r>
          </w:p>
        </w:tc>
      </w:tr>
      <w:tr w:rsidR="00515850" w:rsidRPr="00515850" w:rsidTr="00F102D0">
        <w:trPr>
          <w:trHeight w:val="7557"/>
        </w:trPr>
        <w:tc>
          <w:tcPr>
            <w:tcW w:w="608" w:type="pct"/>
          </w:tcPr>
          <w:p w:rsidR="00EE63DA" w:rsidRPr="00515850" w:rsidRDefault="00EE63DA" w:rsidP="004315CB">
            <w:pPr>
              <w:autoSpaceDE w:val="0"/>
              <w:autoSpaceDN w:val="0"/>
              <w:adjustRightInd w:val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305BA7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822910" w:rsidRPr="005158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เด็กแรกเกิด</w:t>
            </w:r>
            <w:r w:rsidR="00822910" w:rsidRPr="004315CB">
              <w:rPr>
                <w:rFonts w:ascii="TH SarabunPSK" w:eastAsia="Times New Roman" w:hAnsi="TH SarabunPSK" w:cs="TH SarabunPSK"/>
                <w:spacing w:val="-18"/>
                <w:sz w:val="32"/>
                <w:szCs w:val="32"/>
                <w:cs/>
              </w:rPr>
              <w:t>ถึง</w:t>
            </w:r>
            <w:r w:rsidR="00A8489D" w:rsidRPr="004315CB">
              <w:rPr>
                <w:rFonts w:ascii="TH SarabunPSK" w:eastAsia="Times New Roman" w:hAnsi="TH SarabunPSK" w:cs="TH SarabunPSK"/>
                <w:spacing w:val="-18"/>
                <w:sz w:val="32"/>
                <w:szCs w:val="32"/>
                <w:cs/>
              </w:rPr>
              <w:t xml:space="preserve"> </w:t>
            </w:r>
            <w:r w:rsidR="00F102D0" w:rsidRPr="004315CB">
              <w:rPr>
                <w:rFonts w:ascii="TH SarabunPSK" w:eastAsia="Times New Roman" w:hAnsi="TH SarabunPSK" w:cs="TH SarabunPSK"/>
                <w:spacing w:val="-18"/>
                <w:sz w:val="32"/>
                <w:szCs w:val="32"/>
              </w:rPr>
              <w:t>12</w:t>
            </w:r>
            <w:r w:rsidR="004315CB" w:rsidRPr="004315CB">
              <w:rPr>
                <w:rFonts w:ascii="TH SarabunPSK" w:eastAsia="Times New Roman" w:hAnsi="TH SarabunPSK" w:cs="TH SarabunPSK" w:hint="cs"/>
                <w:spacing w:val="-18"/>
                <w:sz w:val="32"/>
                <w:szCs w:val="32"/>
                <w:cs/>
              </w:rPr>
              <w:t xml:space="preserve"> </w:t>
            </w:r>
            <w:r w:rsidRPr="004315CB">
              <w:rPr>
                <w:rFonts w:ascii="TH SarabunPSK" w:eastAsia="Times New Roman" w:hAnsi="TH SarabunPSK" w:cs="TH SarabunPSK"/>
                <w:spacing w:val="-18"/>
                <w:sz w:val="32"/>
                <w:szCs w:val="32"/>
                <w:cs/>
              </w:rPr>
              <w:t>ปี ได้รับวัคซีน</w:t>
            </w:r>
            <w:r w:rsidRPr="005158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ป้องกันโรคครบตามตารางสร้างเสริมภูมิคุ้มกันโรค</w:t>
            </w:r>
          </w:p>
        </w:tc>
        <w:tc>
          <w:tcPr>
            <w:tcW w:w="1319" w:type="pct"/>
            <w:gridSpan w:val="2"/>
          </w:tcPr>
          <w:p w:rsidR="00EE63DA" w:rsidRPr="00515850" w:rsidRDefault="00EE63DA" w:rsidP="005C31CB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line="216" w:lineRule="auto"/>
              <w:ind w:left="252" w:hanging="2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การได้รับวัคซีนครบตามชนิด จำนวน</w:t>
            </w:r>
            <w:r w:rsidR="005F472F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ช่วงอายุ  ตามที่กำหนดไว้ในตารางสร้างเสริมภูมิคุ้มกันโรคจากสมุดบันทึกสุขภาพดี</w:t>
            </w:r>
            <w:r w:rsidR="00A8489D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(สมุด</w:t>
            </w:r>
            <w:r w:rsidRPr="0051585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สีชมพู)</w:t>
            </w:r>
          </w:p>
          <w:p w:rsidR="00EE63DA" w:rsidRPr="00515850" w:rsidRDefault="00EE63DA" w:rsidP="005C31CB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autoSpaceDE w:val="0"/>
              <w:autoSpaceDN w:val="0"/>
              <w:adjustRightInd w:val="0"/>
              <w:ind w:left="252" w:hanging="2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สำหรั</w:t>
            </w:r>
            <w:r w:rsidR="00C336D5" w:rsidRPr="0051585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บการประเมินเด็กอายุ 1 ปี ถึง 2 </w:t>
            </w:r>
            <w:r w:rsidRPr="0051585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ปีเต็ม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ให้ประเมินเด็กที่เกิดในวัน/เดือน/ปีที่สำรวจย้อนหลัง 1-2 ปีที่ผ่</w:t>
            </w:r>
            <w:r w:rsidR="00A8489D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านมา เช่น สำรวจวันที่ 25 ม.ค. 25</w:t>
            </w:r>
            <w:r w:rsidR="00A8489D" w:rsidRPr="00515850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เด็กอายุ 1 ปีถึง 2 ปีเต็ม คือ เด็กที่เกิดระหว่างวันที่ 2</w:t>
            </w:r>
            <w:r w:rsidR="00A8489D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5 ม.ค. 255</w:t>
            </w:r>
            <w:r w:rsidR="00A8489D" w:rsidRPr="00515850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8489D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ถึง 25 ม.ค. 255</w:t>
            </w:r>
            <w:r w:rsidR="00A8489D" w:rsidRPr="00515850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A8489D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ถ้าครัวเรือนไม่สามารถตอบคำถามได้ให้ตรวจสอบจากทะเบียนของเจ้าหน้าที่สาธารณสุข หรือ </w:t>
            </w:r>
            <w:proofErr w:type="spellStart"/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อส</w:t>
            </w:r>
            <w:proofErr w:type="spellEnd"/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="00A8489D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EE63DA" w:rsidRPr="00515850" w:rsidRDefault="00EE63DA" w:rsidP="005C31CB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63DA" w:rsidRPr="00515850" w:rsidRDefault="00EE63DA" w:rsidP="005C31CB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63DA" w:rsidRPr="00515850" w:rsidRDefault="00EE63DA" w:rsidP="005C31CB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63DA" w:rsidRPr="00515850" w:rsidRDefault="00EE63DA" w:rsidP="005C31CB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63DA" w:rsidRPr="00515850" w:rsidRDefault="00EE63DA" w:rsidP="005C31CB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63DA" w:rsidRPr="00515850" w:rsidRDefault="00EE63DA" w:rsidP="005C31CB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63DA" w:rsidRPr="00515850" w:rsidRDefault="00EE63DA" w:rsidP="005C31CB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63DA" w:rsidRPr="00515850" w:rsidRDefault="00EE63DA" w:rsidP="005C31CB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3" w:type="pct"/>
            <w:gridSpan w:val="2"/>
          </w:tcPr>
          <w:p w:rsidR="00EE63DA" w:rsidRPr="00515850" w:rsidRDefault="00EE63DA" w:rsidP="005C31CB">
            <w:pPr>
              <w:numPr>
                <w:ilvl w:val="0"/>
                <w:numId w:val="1"/>
              </w:numPr>
              <w:tabs>
                <w:tab w:val="clear" w:pos="720"/>
              </w:tabs>
              <w:spacing w:line="216" w:lineRule="auto"/>
              <w:ind w:left="252" w:hanging="2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การได้รับวัคซีนป้องกันโรคครบตามตารางสร้างเสริมภูมิคุ้มกันครบ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 การได้รับวัคซีนครบตามจำนวน ชนิด และช่วงอายุที่กำหนดไว้ในตารางสร้างเสริมภูมิคุ้มกันโรค คือ</w:t>
            </w:r>
          </w:p>
          <w:tbl>
            <w:tblPr>
              <w:tblW w:w="834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47"/>
              <w:gridCol w:w="7200"/>
            </w:tblGrid>
            <w:tr w:rsidR="00515850" w:rsidRPr="00515850" w:rsidTr="00F102D0">
              <w:trPr>
                <w:tblHeader/>
                <w:jc w:val="center"/>
              </w:trPr>
              <w:tc>
                <w:tcPr>
                  <w:tcW w:w="1147" w:type="dxa"/>
                </w:tcPr>
                <w:p w:rsidR="00EE63DA" w:rsidRPr="00515850" w:rsidRDefault="00EE63DA" w:rsidP="00E503F2">
                  <w:pPr>
                    <w:spacing w:before="60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515850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อายุ</w:t>
                  </w:r>
                </w:p>
              </w:tc>
              <w:tc>
                <w:tcPr>
                  <w:tcW w:w="7200" w:type="dxa"/>
                </w:tcPr>
                <w:p w:rsidR="00EE63DA" w:rsidRPr="00515850" w:rsidRDefault="00EE63DA" w:rsidP="00E503F2">
                  <w:pPr>
                    <w:spacing w:before="60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515850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วัคซีนที่ใช้</w:t>
                  </w:r>
                </w:p>
              </w:tc>
            </w:tr>
            <w:tr w:rsidR="00515850" w:rsidRPr="00515850" w:rsidTr="00F102D0">
              <w:trPr>
                <w:jc w:val="center"/>
              </w:trPr>
              <w:tc>
                <w:tcPr>
                  <w:tcW w:w="1147" w:type="dxa"/>
                  <w:vAlign w:val="center"/>
                </w:tcPr>
                <w:p w:rsidR="00E503F2" w:rsidRPr="00515850" w:rsidRDefault="00E503F2" w:rsidP="00E503F2">
                  <w:pPr>
                    <w:spacing w:before="60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515850"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  <w:cs/>
                    </w:rPr>
                    <w:t>แรกเกิด</w:t>
                  </w:r>
                </w:p>
              </w:tc>
              <w:tc>
                <w:tcPr>
                  <w:tcW w:w="7200" w:type="dxa"/>
                </w:tcPr>
                <w:p w:rsidR="00E503F2" w:rsidRPr="00515850" w:rsidRDefault="00E503F2" w:rsidP="00E503F2">
                  <w:pPr>
                    <w:spacing w:before="60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• ฉีดวัคซีนป้องกันวัณโรค • ฉีดวัคซีนป้องกันตับอักเสบบี</w:t>
                  </w:r>
                </w:p>
              </w:tc>
            </w:tr>
            <w:tr w:rsidR="00515850" w:rsidRPr="00515850" w:rsidTr="00F102D0">
              <w:trPr>
                <w:jc w:val="center"/>
              </w:trPr>
              <w:tc>
                <w:tcPr>
                  <w:tcW w:w="1147" w:type="dxa"/>
                  <w:vAlign w:val="center"/>
                </w:tcPr>
                <w:p w:rsidR="00E503F2" w:rsidRPr="00515850" w:rsidRDefault="00E503F2" w:rsidP="00E503F2">
                  <w:pPr>
                    <w:spacing w:before="60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515850"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  <w:t xml:space="preserve">1 </w:t>
                  </w:r>
                  <w:r w:rsidRPr="00515850"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  <w:cs/>
                    </w:rPr>
                    <w:t>เดือน</w:t>
                  </w:r>
                </w:p>
              </w:tc>
              <w:tc>
                <w:tcPr>
                  <w:tcW w:w="7200" w:type="dxa"/>
                </w:tcPr>
                <w:p w:rsidR="00E503F2" w:rsidRPr="00515850" w:rsidRDefault="00E503F2" w:rsidP="00E503F2">
                  <w:pPr>
                    <w:spacing w:before="60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• ฉีดวัคซีนป้องกันตับอักเสบบี (เฉพาะรายที่เด็กคลอดจากมารดาที่เป็นพาหะของ</w:t>
                  </w:r>
                  <w:proofErr w:type="spellStart"/>
                  <w:r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ไวรัส</w:t>
                  </w:r>
                  <w:proofErr w:type="spellEnd"/>
                  <w:r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ตับอักเสบบี)</w:t>
                  </w:r>
                </w:p>
              </w:tc>
            </w:tr>
            <w:tr w:rsidR="00515850" w:rsidRPr="00515850" w:rsidTr="00F102D0">
              <w:trPr>
                <w:jc w:val="center"/>
              </w:trPr>
              <w:tc>
                <w:tcPr>
                  <w:tcW w:w="1147" w:type="dxa"/>
                  <w:vAlign w:val="center"/>
                </w:tcPr>
                <w:p w:rsidR="00E503F2" w:rsidRPr="00515850" w:rsidRDefault="00E503F2" w:rsidP="00E503F2">
                  <w:pPr>
                    <w:spacing w:before="60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515850"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  <w:t xml:space="preserve">2 </w:t>
                  </w:r>
                  <w:r w:rsidRPr="00515850"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  <w:cs/>
                    </w:rPr>
                    <w:t>เดือน</w:t>
                  </w:r>
                </w:p>
              </w:tc>
              <w:tc>
                <w:tcPr>
                  <w:tcW w:w="7200" w:type="dxa"/>
                </w:tcPr>
                <w:p w:rsidR="00E503F2" w:rsidRPr="00515850" w:rsidRDefault="00E503F2" w:rsidP="00E503F2">
                  <w:pPr>
                    <w:spacing w:before="60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 xml:space="preserve">• ฉีดวัคซีนรวมป้องกันคอตีบ ไอกรน บาดทะยัก ตับอักเสบบี ครั้งที่ </w:t>
                  </w:r>
                  <w:r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  <w:t xml:space="preserve">1 </w:t>
                  </w:r>
                  <w:r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 xml:space="preserve">• กินวัคซีนป้องกันโรคโปลิโอ ครั้งที่ </w:t>
                  </w:r>
                  <w:r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  <w:t>1</w:t>
                  </w:r>
                </w:p>
              </w:tc>
            </w:tr>
            <w:tr w:rsidR="00515850" w:rsidRPr="00515850" w:rsidTr="00F102D0">
              <w:trPr>
                <w:jc w:val="center"/>
              </w:trPr>
              <w:tc>
                <w:tcPr>
                  <w:tcW w:w="1147" w:type="dxa"/>
                  <w:vAlign w:val="center"/>
                </w:tcPr>
                <w:p w:rsidR="00E503F2" w:rsidRPr="00515850" w:rsidRDefault="00E503F2" w:rsidP="00E503F2">
                  <w:pPr>
                    <w:spacing w:before="60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515850"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  <w:t xml:space="preserve">4 </w:t>
                  </w:r>
                  <w:r w:rsidRPr="00515850"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  <w:cs/>
                    </w:rPr>
                    <w:t>เดือน</w:t>
                  </w:r>
                </w:p>
              </w:tc>
              <w:tc>
                <w:tcPr>
                  <w:tcW w:w="7200" w:type="dxa"/>
                  <w:vAlign w:val="center"/>
                </w:tcPr>
                <w:p w:rsidR="00E503F2" w:rsidRPr="00515850" w:rsidRDefault="00E503F2" w:rsidP="00E503F2">
                  <w:pPr>
                    <w:spacing w:before="60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 xml:space="preserve">• ฉีดวัคซีนรวมป้องกันคอตีบ ไอกรน บาดทะยัก ตับอักเสบบี ครั้งที่ </w:t>
                  </w:r>
                  <w:r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  <w:t xml:space="preserve">2 </w:t>
                  </w:r>
                  <w:r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 xml:space="preserve">• กินวัคซีนป้องกันโรคโปลิโอ ครั้งที่ </w:t>
                  </w:r>
                  <w:r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  <w:t>2</w:t>
                  </w:r>
                </w:p>
                <w:p w:rsidR="00426804" w:rsidRPr="00515850" w:rsidRDefault="00426804" w:rsidP="00E503F2">
                  <w:pPr>
                    <w:spacing w:before="60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• ฉีดวัคซีนป้องกันโรคโปลิโอ</w:t>
                  </w:r>
                  <w:r w:rsidRPr="00515850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1 </w:t>
                  </w:r>
                  <w:r w:rsidRPr="00515850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ครั้ง</w:t>
                  </w:r>
                </w:p>
              </w:tc>
            </w:tr>
            <w:tr w:rsidR="00515850" w:rsidRPr="00515850" w:rsidTr="00F102D0">
              <w:trPr>
                <w:jc w:val="center"/>
              </w:trPr>
              <w:tc>
                <w:tcPr>
                  <w:tcW w:w="1147" w:type="dxa"/>
                  <w:vAlign w:val="center"/>
                </w:tcPr>
                <w:p w:rsidR="00E503F2" w:rsidRPr="00515850" w:rsidRDefault="00E503F2" w:rsidP="00E503F2">
                  <w:pPr>
                    <w:spacing w:before="60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515850"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  <w:t xml:space="preserve">6 </w:t>
                  </w:r>
                  <w:r w:rsidRPr="00515850"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  <w:cs/>
                    </w:rPr>
                    <w:t>เดือน</w:t>
                  </w:r>
                </w:p>
              </w:tc>
              <w:tc>
                <w:tcPr>
                  <w:tcW w:w="7200" w:type="dxa"/>
                  <w:vAlign w:val="center"/>
                </w:tcPr>
                <w:p w:rsidR="00E503F2" w:rsidRPr="00515850" w:rsidRDefault="00E503F2" w:rsidP="00E503F2">
                  <w:pPr>
                    <w:spacing w:before="60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 xml:space="preserve">• ฉีดวัคซีนรวมป้องกันคอตีบ ไอกรน บาดทะยัก ตับอักเสบบี ครั้งที่ </w:t>
                  </w:r>
                  <w:r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  <w:t xml:space="preserve">3 </w:t>
                  </w:r>
                  <w:r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 xml:space="preserve">• กินวัคซีนป้องกันโรคโปลิโอ ครั้งที่ </w:t>
                  </w:r>
                  <w:r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  <w:t>3</w:t>
                  </w:r>
                </w:p>
              </w:tc>
            </w:tr>
            <w:tr w:rsidR="00515850" w:rsidRPr="00515850" w:rsidTr="00F102D0">
              <w:trPr>
                <w:jc w:val="center"/>
              </w:trPr>
              <w:tc>
                <w:tcPr>
                  <w:tcW w:w="1147" w:type="dxa"/>
                  <w:vAlign w:val="center"/>
                </w:tcPr>
                <w:p w:rsidR="00E503F2" w:rsidRPr="00515850" w:rsidRDefault="00E503F2" w:rsidP="00E503F2">
                  <w:pPr>
                    <w:spacing w:before="60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515850"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  <w:t>9</w:t>
                  </w:r>
                  <w:r w:rsidRPr="00515850"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  <w:cs/>
                    </w:rPr>
                    <w:t>-</w:t>
                  </w:r>
                  <w:r w:rsidRPr="00515850"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  <w:t xml:space="preserve">12 </w:t>
                  </w:r>
                  <w:r w:rsidRPr="00515850"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  <w:cs/>
                    </w:rPr>
                    <w:t>เดือน</w:t>
                  </w:r>
                </w:p>
              </w:tc>
              <w:tc>
                <w:tcPr>
                  <w:tcW w:w="7200" w:type="dxa"/>
                </w:tcPr>
                <w:p w:rsidR="00E503F2" w:rsidRPr="00515850" w:rsidRDefault="00E503F2" w:rsidP="00E503F2">
                  <w:pPr>
                    <w:spacing w:before="60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 xml:space="preserve">• ฉีดวัคซีนรวมป้องกันโรคหัด หัดเยอรมัน คางทูม </w:t>
                  </w:r>
                  <w:r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  <w:t> </w:t>
                  </w:r>
                  <w:r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ครั้ง</w:t>
                  </w:r>
                  <w:r w:rsidR="004315CB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ที่</w:t>
                  </w:r>
                  <w:r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 xml:space="preserve"> </w:t>
                  </w:r>
                  <w:r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  <w:t>1</w:t>
                  </w:r>
                </w:p>
              </w:tc>
            </w:tr>
            <w:tr w:rsidR="00515850" w:rsidRPr="00515850" w:rsidTr="00F102D0">
              <w:trPr>
                <w:jc w:val="center"/>
              </w:trPr>
              <w:tc>
                <w:tcPr>
                  <w:tcW w:w="1147" w:type="dxa"/>
                  <w:vAlign w:val="center"/>
                </w:tcPr>
                <w:p w:rsidR="00E503F2" w:rsidRPr="00515850" w:rsidRDefault="00E503F2" w:rsidP="00E503F2">
                  <w:pPr>
                    <w:spacing w:before="60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 w:rsidRPr="00515850"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  <w:t xml:space="preserve">1 </w:t>
                  </w:r>
                  <w:r w:rsidRPr="00515850"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  <w:cs/>
                    </w:rPr>
                    <w:t>ปี</w:t>
                  </w:r>
                </w:p>
              </w:tc>
              <w:tc>
                <w:tcPr>
                  <w:tcW w:w="7200" w:type="dxa"/>
                </w:tcPr>
                <w:p w:rsidR="00E503F2" w:rsidRPr="00515850" w:rsidRDefault="00E503F2" w:rsidP="00E503F2">
                  <w:pPr>
                    <w:spacing w:before="60"/>
                    <w:ind w:hanging="19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 xml:space="preserve">• </w:t>
                  </w:r>
                  <w:r w:rsidRPr="00515850">
                    <w:rPr>
                      <w:rFonts w:ascii="TH SarabunPSK" w:eastAsia="Times New Roman" w:hAnsi="TH SarabunPSK" w:cs="TH SarabunPSK"/>
                      <w:spacing w:val="-6"/>
                      <w:sz w:val="24"/>
                      <w:szCs w:val="24"/>
                      <w:cs/>
                    </w:rPr>
                    <w:t xml:space="preserve">ฉีดวัคซีนป้องกันโรคไข้สมองอักเสบเจอี (ชนิดเชื้อตาย) ครั้งที่ </w:t>
                  </w:r>
                  <w:r w:rsidRPr="00515850">
                    <w:rPr>
                      <w:rFonts w:ascii="TH SarabunPSK" w:eastAsia="Times New Roman" w:hAnsi="TH SarabunPSK" w:cs="TH SarabunPSK"/>
                      <w:spacing w:val="-6"/>
                      <w:sz w:val="24"/>
                      <w:szCs w:val="24"/>
                    </w:rPr>
                    <w:t>1</w:t>
                  </w:r>
                  <w:r w:rsidRPr="00515850">
                    <w:rPr>
                      <w:rFonts w:ascii="TH SarabunPSK" w:eastAsia="Times New Roman" w:hAnsi="TH SarabunPSK" w:cs="TH SarabunPSK"/>
                      <w:spacing w:val="-6"/>
                      <w:sz w:val="24"/>
                      <w:szCs w:val="24"/>
                      <w:cs/>
                    </w:rPr>
                    <w:t xml:space="preserve"> และ</w:t>
                  </w:r>
                  <w:r w:rsidRPr="00515850">
                    <w:rPr>
                      <w:rFonts w:ascii="TH SarabunPSK" w:eastAsia="Times New Roman" w:hAnsi="TH SarabunPSK" w:cs="TH SarabunPSK"/>
                      <w:spacing w:val="-6"/>
                      <w:sz w:val="24"/>
                      <w:szCs w:val="24"/>
                    </w:rPr>
                    <w:t xml:space="preserve"> 2</w:t>
                  </w:r>
                  <w:r w:rsidRPr="00515850">
                    <w:rPr>
                      <w:rFonts w:ascii="TH SarabunPSK" w:eastAsia="Times New Roman" w:hAnsi="TH SarabunPSK" w:cs="TH SarabunPSK"/>
                      <w:spacing w:val="-6"/>
                      <w:sz w:val="24"/>
                      <w:szCs w:val="24"/>
                      <w:cs/>
                    </w:rPr>
                    <w:t xml:space="preserve"> ห่างกัน </w:t>
                  </w:r>
                  <w:r w:rsidRPr="00515850">
                    <w:rPr>
                      <w:rFonts w:ascii="TH SarabunPSK" w:eastAsia="Times New Roman" w:hAnsi="TH SarabunPSK" w:cs="TH SarabunPSK"/>
                      <w:spacing w:val="-6"/>
                      <w:sz w:val="24"/>
                      <w:szCs w:val="24"/>
                    </w:rPr>
                    <w:t xml:space="preserve">1 </w:t>
                  </w:r>
                  <w:r w:rsidRPr="00515850">
                    <w:rPr>
                      <w:rFonts w:ascii="TH SarabunPSK" w:eastAsia="Times New Roman" w:hAnsi="TH SarabunPSK" w:cs="TH SarabunPSK"/>
                      <w:spacing w:val="-6"/>
                      <w:sz w:val="24"/>
                      <w:szCs w:val="24"/>
                      <w:cs/>
                    </w:rPr>
                    <w:t xml:space="preserve">เดือน หรือ ฉีดวัคซีนป้องกันโรคไข้สมองอักเสบเจอี (ชนิดเชื้อเป็น) ครั้งที่ </w:t>
                  </w:r>
                  <w:r w:rsidRPr="00515850">
                    <w:rPr>
                      <w:rFonts w:ascii="TH SarabunPSK" w:eastAsia="Times New Roman" w:hAnsi="TH SarabunPSK" w:cs="TH SarabunPSK"/>
                      <w:spacing w:val="-6"/>
                      <w:sz w:val="24"/>
                      <w:szCs w:val="24"/>
                    </w:rPr>
                    <w:t>1</w:t>
                  </w:r>
                  <w:r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 xml:space="preserve"> </w:t>
                  </w:r>
                </w:p>
              </w:tc>
            </w:tr>
            <w:tr w:rsidR="00515850" w:rsidRPr="00515850" w:rsidTr="00F102D0">
              <w:trPr>
                <w:jc w:val="center"/>
              </w:trPr>
              <w:tc>
                <w:tcPr>
                  <w:tcW w:w="1147" w:type="dxa"/>
                  <w:vAlign w:val="center"/>
                </w:tcPr>
                <w:p w:rsidR="00E503F2" w:rsidRPr="00515850" w:rsidRDefault="00E503F2" w:rsidP="00E503F2">
                  <w:pPr>
                    <w:spacing w:before="60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 w:rsidRPr="00515850"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  <w:t xml:space="preserve">1 </w:t>
                  </w:r>
                  <w:r w:rsidRPr="00515850"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  <w:cs/>
                    </w:rPr>
                    <w:t>ปี 6 เดือน</w:t>
                  </w:r>
                </w:p>
              </w:tc>
              <w:tc>
                <w:tcPr>
                  <w:tcW w:w="7200" w:type="dxa"/>
                </w:tcPr>
                <w:p w:rsidR="00E503F2" w:rsidRPr="00515850" w:rsidRDefault="00E503F2" w:rsidP="00E503F2">
                  <w:pPr>
                    <w:spacing w:before="60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• ฉีดวัคซีนรวมป้องกันคอตีบ ไอกรน บาดทะยัก ครั้ง</w:t>
                  </w:r>
                  <w:r w:rsidR="004315CB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ที่</w:t>
                  </w:r>
                  <w:r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 xml:space="preserve"> </w:t>
                  </w:r>
                  <w:r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  <w:t>4</w:t>
                  </w:r>
                  <w:r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 xml:space="preserve"> </w:t>
                  </w:r>
                  <w:r w:rsidR="00DE2A9A"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 xml:space="preserve"> </w:t>
                  </w:r>
                  <w:r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 xml:space="preserve">• กินวัคซีนป้องกันโรคโปลิโอ ครั้งที่ </w:t>
                  </w:r>
                  <w:r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  <w:t xml:space="preserve">4   </w:t>
                  </w:r>
                  <w:r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 xml:space="preserve">      </w:t>
                  </w:r>
                </w:p>
              </w:tc>
            </w:tr>
            <w:tr w:rsidR="00515850" w:rsidRPr="00515850" w:rsidTr="00F102D0">
              <w:trPr>
                <w:jc w:val="center"/>
              </w:trPr>
              <w:tc>
                <w:tcPr>
                  <w:tcW w:w="1147" w:type="dxa"/>
                  <w:vAlign w:val="center"/>
                </w:tcPr>
                <w:p w:rsidR="00E503F2" w:rsidRPr="00515850" w:rsidRDefault="00E503F2" w:rsidP="00E503F2">
                  <w:pPr>
                    <w:spacing w:before="60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515850"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  <w:t xml:space="preserve">2 </w:t>
                  </w:r>
                  <w:r w:rsidRPr="00515850"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  <w:cs/>
                    </w:rPr>
                    <w:t>ปี 6 เดือน</w:t>
                  </w:r>
                </w:p>
              </w:tc>
              <w:tc>
                <w:tcPr>
                  <w:tcW w:w="7200" w:type="dxa"/>
                </w:tcPr>
                <w:p w:rsidR="00E503F2" w:rsidRPr="00515850" w:rsidRDefault="00E503F2" w:rsidP="00E503F2">
                  <w:pPr>
                    <w:spacing w:before="60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• ฉีดวัคซีนรวมป้องกันโรคหัด คางทูม หัดเยอรมัน ครั้ง</w:t>
                  </w:r>
                  <w:r w:rsidR="004315CB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ที่</w:t>
                  </w:r>
                  <w:r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 xml:space="preserve"> </w:t>
                  </w:r>
                  <w:r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  <w:t xml:space="preserve">2  </w:t>
                  </w:r>
                </w:p>
                <w:p w:rsidR="00E503F2" w:rsidRPr="00515850" w:rsidRDefault="00E503F2" w:rsidP="00E503F2">
                  <w:pPr>
                    <w:spacing w:before="60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 xml:space="preserve">• ฉีดวัคซีนป้องกันโรคไข้สมองอักเสบเจอี (ชนิดเชื้อตาย) ครั้งที่ </w:t>
                  </w:r>
                  <w:r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  <w:t>3</w:t>
                  </w:r>
                  <w:r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 xml:space="preserve"> หรือ ฉีดวัคซีนป้องกันโรคไข้สมองอักเสบเจอี (ชนิดเชื้อเป็น) ครั้งที่ </w:t>
                  </w:r>
                  <w:r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  <w:t>2</w:t>
                  </w:r>
                </w:p>
              </w:tc>
            </w:tr>
            <w:tr w:rsidR="00515850" w:rsidRPr="00515850" w:rsidTr="00F102D0">
              <w:trPr>
                <w:jc w:val="center"/>
              </w:trPr>
              <w:tc>
                <w:tcPr>
                  <w:tcW w:w="1147" w:type="dxa"/>
                  <w:vAlign w:val="center"/>
                </w:tcPr>
                <w:p w:rsidR="00E503F2" w:rsidRPr="00515850" w:rsidRDefault="00E503F2" w:rsidP="00E503F2">
                  <w:pPr>
                    <w:spacing w:before="60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515850"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  <w:cs/>
                    </w:rPr>
                    <w:t xml:space="preserve">   </w:t>
                  </w:r>
                  <w:r w:rsidRPr="00515850"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  <w:t xml:space="preserve">4 </w:t>
                  </w:r>
                  <w:r w:rsidRPr="00515850"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  <w:cs/>
                    </w:rPr>
                    <w:t>ปี</w:t>
                  </w:r>
                </w:p>
              </w:tc>
              <w:tc>
                <w:tcPr>
                  <w:tcW w:w="7200" w:type="dxa"/>
                </w:tcPr>
                <w:p w:rsidR="00E503F2" w:rsidRPr="00515850" w:rsidRDefault="00E503F2" w:rsidP="00DE2A9A">
                  <w:pPr>
                    <w:spacing w:before="60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 xml:space="preserve">• ฉีดวัคซีนรวมป้องกันคอตีบ ไอกรน บาดทะยัก ครั้ง 5   • </w:t>
                  </w:r>
                  <w:r w:rsidRPr="00515850">
                    <w:rPr>
                      <w:rFonts w:ascii="TH SarabunPSK" w:eastAsia="Times New Roman" w:hAnsi="TH SarabunPSK" w:cs="TH SarabunPSK"/>
                      <w:spacing w:val="-6"/>
                      <w:sz w:val="24"/>
                      <w:szCs w:val="24"/>
                      <w:cs/>
                    </w:rPr>
                    <w:t xml:space="preserve">กินวัคซีนป้องกันโรคโปลิโอ ครั้งที่ </w:t>
                  </w:r>
                  <w:r w:rsidRPr="00515850">
                    <w:rPr>
                      <w:rFonts w:ascii="TH SarabunPSK" w:eastAsia="Times New Roman" w:hAnsi="TH SarabunPSK" w:cs="TH SarabunPSK"/>
                      <w:spacing w:val="-6"/>
                      <w:sz w:val="24"/>
                      <w:szCs w:val="24"/>
                    </w:rPr>
                    <w:t>5</w:t>
                  </w:r>
                </w:p>
              </w:tc>
            </w:tr>
            <w:tr w:rsidR="00515850" w:rsidRPr="00515850" w:rsidTr="00F102D0">
              <w:trPr>
                <w:trHeight w:val="463"/>
                <w:jc w:val="center"/>
              </w:trPr>
              <w:tc>
                <w:tcPr>
                  <w:tcW w:w="1147" w:type="dxa"/>
                  <w:vAlign w:val="center"/>
                </w:tcPr>
                <w:p w:rsidR="00E503F2" w:rsidRPr="00515850" w:rsidRDefault="00E503F2" w:rsidP="00E503F2">
                  <w:pPr>
                    <w:spacing w:before="60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515850"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  <w:t xml:space="preserve">7 </w:t>
                  </w:r>
                  <w:r w:rsidRPr="00515850"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  <w:cs/>
                    </w:rPr>
                    <w:t>ปี</w:t>
                  </w:r>
                </w:p>
              </w:tc>
              <w:tc>
                <w:tcPr>
                  <w:tcW w:w="7200" w:type="dxa"/>
                </w:tcPr>
                <w:p w:rsidR="00E503F2" w:rsidRPr="00515850" w:rsidRDefault="00E503F2" w:rsidP="00E503F2">
                  <w:pPr>
                    <w:spacing w:before="60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•</w:t>
                  </w:r>
                  <w:r w:rsidR="00426804"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 xml:space="preserve"> </w:t>
                  </w:r>
                  <w:r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 xml:space="preserve">ฉีดวัคซีนป้องกันโรคหัด หัดเยอรมัน ครั้งที่ </w:t>
                  </w:r>
                  <w:r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  <w:t>2</w:t>
                  </w:r>
                  <w:r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 xml:space="preserve"> (ตรวจสอบประวัติและให้ในรายที่ได้รับไม่ครบถ้วนตามเกณฑ์) </w:t>
                  </w:r>
                </w:p>
                <w:p w:rsidR="00E503F2" w:rsidRPr="00515850" w:rsidRDefault="00E503F2" w:rsidP="00E503F2">
                  <w:pPr>
                    <w:spacing w:before="60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 xml:space="preserve">• ฉีดวัคซีนป้องกันโรคคอตีบ บาดทะยัก • กินวัคซีนป้องกันโรคโปลิโอ (ตรวจสอบประวัติและให้ในรายที่ได้รับไม่ครบถ้วนตามเกณฑ์) </w:t>
                  </w:r>
                </w:p>
                <w:p w:rsidR="00E503F2" w:rsidRPr="00515850" w:rsidRDefault="00E503F2" w:rsidP="00FD57B4">
                  <w:pPr>
                    <w:spacing w:before="60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• ฉีดวัคซีนป้องกันวัณโรค</w:t>
                  </w:r>
                  <w:r w:rsidR="00FD57B4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 xml:space="preserve"> </w:t>
                  </w:r>
                  <w:r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(ในกรณีที่ไม่มีหลักฐานว่าเคยได้รับเมื่อแรกเกิดและไม่มีแผลเป็น)</w:t>
                  </w:r>
                </w:p>
              </w:tc>
            </w:tr>
            <w:tr w:rsidR="00515850" w:rsidRPr="00515850" w:rsidTr="00150B45">
              <w:trPr>
                <w:trHeight w:val="463"/>
                <w:jc w:val="center"/>
              </w:trPr>
              <w:tc>
                <w:tcPr>
                  <w:tcW w:w="1147" w:type="dxa"/>
                  <w:vAlign w:val="center"/>
                </w:tcPr>
                <w:p w:rsidR="00E503F2" w:rsidRPr="00515850" w:rsidRDefault="00E503F2" w:rsidP="00E503F2">
                  <w:pPr>
                    <w:spacing w:before="60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515850"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  <w:t xml:space="preserve">12 </w:t>
                  </w:r>
                  <w:r w:rsidRPr="00515850"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  <w:cs/>
                    </w:rPr>
                    <w:t>ปี</w:t>
                  </w:r>
                </w:p>
              </w:tc>
              <w:tc>
                <w:tcPr>
                  <w:tcW w:w="7200" w:type="dxa"/>
                  <w:vAlign w:val="center"/>
                </w:tcPr>
                <w:p w:rsidR="00E503F2" w:rsidRPr="00515850" w:rsidRDefault="00E503F2" w:rsidP="00150B45">
                  <w:pPr>
                    <w:spacing w:before="60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515850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• ฉีดวัคซีนป้องกันคอตีบและบาดทะยัก (ทุกคน)</w:t>
                  </w:r>
                </w:p>
              </w:tc>
            </w:tr>
          </w:tbl>
          <w:p w:rsidR="00EE63DA" w:rsidRPr="00515850" w:rsidRDefault="00EE63DA" w:rsidP="005C31C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E503F2" w:rsidRPr="00515850" w:rsidRDefault="00E503F2">
      <w:pPr>
        <w:rPr>
          <w:rFonts w:ascii="TH SarabunPSK" w:hAnsi="TH SarabunPSK" w:cs="TH SarabunPSK"/>
          <w:sz w:val="32"/>
          <w:szCs w:val="32"/>
        </w:rPr>
      </w:pPr>
    </w:p>
    <w:p w:rsidR="00DE2A9A" w:rsidRPr="00515850" w:rsidRDefault="00DE2A9A">
      <w:pPr>
        <w:rPr>
          <w:rFonts w:ascii="TH SarabunPSK" w:hAnsi="TH SarabunPSK" w:cs="TH SarabunPSK"/>
          <w:sz w:val="32"/>
          <w:szCs w:val="32"/>
        </w:rPr>
      </w:pPr>
    </w:p>
    <w:p w:rsidR="00515850" w:rsidRPr="00515850" w:rsidRDefault="00515850">
      <w:pPr>
        <w:rPr>
          <w:rFonts w:ascii="TH SarabunPSK" w:hAnsi="TH SarabunPSK" w:cs="TH SarabunPSK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24"/>
        <w:gridCol w:w="2626"/>
        <w:gridCol w:w="2821"/>
        <w:gridCol w:w="7041"/>
        <w:gridCol w:w="24"/>
      </w:tblGrid>
      <w:tr w:rsidR="00515850" w:rsidRPr="00515850" w:rsidTr="00CF054C">
        <w:trPr>
          <w:gridAfter w:val="1"/>
          <w:wAfter w:w="9" w:type="pct"/>
          <w:trHeight w:val="510"/>
        </w:trPr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3F2" w:rsidRPr="00515850" w:rsidRDefault="00E503F2" w:rsidP="00F102D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ตัวชี้วัด</w:t>
            </w:r>
          </w:p>
        </w:tc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3F2" w:rsidRPr="00515850" w:rsidRDefault="00E503F2" w:rsidP="00F102D0">
            <w:pPr>
              <w:tabs>
                <w:tab w:val="num" w:pos="277"/>
              </w:tabs>
              <w:ind w:left="278" w:hanging="27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ความหมายตัวชี้วัด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3F2" w:rsidRPr="00515850" w:rsidRDefault="00E503F2" w:rsidP="00F102D0">
            <w:pPr>
              <w:spacing w:line="216" w:lineRule="auto"/>
              <w:ind w:left="252" w:hanging="25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คำอธิบายเพิ่มเติม</w:t>
            </w:r>
          </w:p>
        </w:tc>
      </w:tr>
      <w:tr w:rsidR="00515850" w:rsidRPr="00515850" w:rsidTr="00CF054C">
        <w:trPr>
          <w:gridAfter w:val="1"/>
          <w:wAfter w:w="9" w:type="pct"/>
        </w:trPr>
        <w:tc>
          <w:tcPr>
            <w:tcW w:w="769" w:type="pct"/>
            <w:gridSpan w:val="2"/>
          </w:tcPr>
          <w:p w:rsidR="00EE63DA" w:rsidRPr="00515850" w:rsidRDefault="00EE63DA" w:rsidP="00DE2A9A">
            <w:pPr>
              <w:autoSpaceDE w:val="0"/>
              <w:autoSpaceDN w:val="0"/>
              <w:adjustRightInd w:val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4.</w:t>
            </w:r>
            <w:r w:rsidRPr="00A91EEF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 xml:space="preserve">  </w:t>
            </w:r>
            <w:r w:rsidRPr="00A91EEF">
              <w:rPr>
                <w:rFonts w:ascii="TH SarabunPSK" w:eastAsia="Times New Roman" w:hAnsi="TH SarabunPSK" w:cs="TH SarabunPSK"/>
                <w:spacing w:val="-16"/>
                <w:sz w:val="32"/>
                <w:szCs w:val="32"/>
                <w:cs/>
              </w:rPr>
              <w:t>ครัวเรือนกินอาหาร</w:t>
            </w:r>
            <w:r w:rsidRPr="005158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ถูกสุขลักษณะ ปลอดภัย และได้มาตรฐาน</w:t>
            </w:r>
          </w:p>
        </w:tc>
        <w:tc>
          <w:tcPr>
            <w:tcW w:w="1842" w:type="pct"/>
            <w:gridSpan w:val="2"/>
          </w:tcPr>
          <w:p w:rsidR="00EE63DA" w:rsidRPr="00515850" w:rsidRDefault="00EE63DA" w:rsidP="005C31CB">
            <w:pPr>
              <w:numPr>
                <w:ilvl w:val="0"/>
                <w:numId w:val="1"/>
              </w:numPr>
              <w:tabs>
                <w:tab w:val="clear" w:pos="720"/>
                <w:tab w:val="num" w:pos="277"/>
              </w:tabs>
              <w:ind w:left="278" w:hanging="27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ทุกคนในครัวเรือนได้ปฏิบัติเกี่ยวกับการกินอาหารที่มีคุณภาพ ถูกสุขลักษณะ ปลอดภัย และได้มาตรฐานครบทั้ง 4 เรื่อง ดังต่อไปนี้</w:t>
            </w:r>
          </w:p>
          <w:p w:rsidR="00EE63DA" w:rsidRPr="00515850" w:rsidRDefault="00822910" w:rsidP="00822910">
            <w:pPr>
              <w:ind w:left="278" w:hanging="20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1) </w:t>
            </w:r>
            <w:r w:rsidR="00EE63DA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ถ้ากินอาหารบรรจุสำเร็จ ต้องมีเครื่องหมาย </w:t>
            </w:r>
            <w:proofErr w:type="spellStart"/>
            <w:r w:rsidR="00EE63DA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อย</w:t>
            </w:r>
            <w:proofErr w:type="spellEnd"/>
            <w:r w:rsidR="00EE63DA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เช่น </w:t>
            </w:r>
            <w:r w:rsidR="00DE2A9A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เกลือเสริมไอโอดีน </w:t>
            </w:r>
            <w:r w:rsidR="00EE63DA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น้ำปลา น้ำส้มสายชู </w:t>
            </w:r>
            <w:r w:rsidR="00DE566A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อาหารกระป๋อง นม </w:t>
            </w:r>
            <w:r w:rsidR="00DE2A9A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อาหารกล่อง </w:t>
            </w:r>
            <w:r w:rsidR="00EE63DA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เป็นต้น           </w:t>
            </w:r>
          </w:p>
          <w:p w:rsidR="00EE63DA" w:rsidRPr="00515850" w:rsidRDefault="00EE63DA" w:rsidP="00822910">
            <w:pPr>
              <w:ind w:left="278" w:hanging="20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2) ถ้ากินเนื้อสัตว์ ต้องทำให้สุกด้วยความร้อน     </w:t>
            </w:r>
          </w:p>
          <w:p w:rsidR="00EE63DA" w:rsidRPr="00515850" w:rsidRDefault="00EE63DA" w:rsidP="00822910">
            <w:pPr>
              <w:ind w:left="278" w:hanging="20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3) ถ้ากินผัก ต้องเป็นผักปลอดสารพิษ หรือได้ทำการแช</w:t>
            </w:r>
            <w:r w:rsidR="00822910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่ด้วยน้ำผสมด่างทับทิม หรือ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น้ำยาล้างผักแล้วล้างด้วยน้ำสะอาดหลาย ๆ ครั้ง</w:t>
            </w:r>
          </w:p>
          <w:p w:rsidR="00EE63DA" w:rsidRPr="00515850" w:rsidRDefault="00EE63DA" w:rsidP="00DE2A9A">
            <w:pPr>
              <w:ind w:left="252" w:hanging="20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4) ก่อน</w:t>
            </w:r>
            <w:r w:rsidR="00DE2A9A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กิน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อาหารทุกครั้งต้องล้างมือให้สะอาด และในการ</w:t>
            </w:r>
            <w:r w:rsidR="00DE2A9A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กิน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อาหารร่วมกันต้องใช้ช้อนกลางในการตักอาหารทุกครั้ง</w:t>
            </w:r>
          </w:p>
        </w:tc>
        <w:tc>
          <w:tcPr>
            <w:tcW w:w="2381" w:type="pct"/>
          </w:tcPr>
          <w:p w:rsidR="00EE63DA" w:rsidRPr="00515850" w:rsidRDefault="00EE63DA" w:rsidP="005C31CB">
            <w:pPr>
              <w:numPr>
                <w:ilvl w:val="0"/>
                <w:numId w:val="1"/>
              </w:numPr>
              <w:tabs>
                <w:tab w:val="clear" w:pos="720"/>
              </w:tabs>
              <w:spacing w:line="216" w:lineRule="auto"/>
              <w:ind w:left="252" w:hanging="25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ถ้ากินอาหารตามข้อ 1) ถึง 3) ต้องปฏิบัติให้ครบตามที่กำหนด (ถ้าไม่ได้กิน</w:t>
            </w:r>
            <w:r w:rsidR="0077212E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ให้ถือว่าปฏิบัติ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EE63DA" w:rsidRPr="00515850" w:rsidRDefault="00EE63DA" w:rsidP="005C31CB">
            <w:pPr>
              <w:numPr>
                <w:ilvl w:val="0"/>
                <w:numId w:val="1"/>
              </w:numPr>
              <w:tabs>
                <w:tab w:val="clear" w:pos="720"/>
              </w:tabs>
              <w:spacing w:line="216" w:lineRule="auto"/>
              <w:ind w:left="252" w:hanging="2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สำหรับข้อ 4) ทุกคนต้องปฏิบัติ</w:t>
            </w:r>
          </w:p>
          <w:p w:rsidR="00EE63DA" w:rsidRPr="00515850" w:rsidRDefault="00EE63DA" w:rsidP="00DE566A">
            <w:pPr>
              <w:numPr>
                <w:ilvl w:val="0"/>
                <w:numId w:val="1"/>
              </w:numPr>
              <w:tabs>
                <w:tab w:val="clear" w:pos="720"/>
              </w:tabs>
              <w:spacing w:line="216" w:lineRule="auto"/>
              <w:ind w:left="252" w:hanging="25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ถ้าทุกคนในครัวเรือนปฏิบัติตามข้อ 4) และปฏิบัติตามข้อ 1) ถึง 3) เฉพาะข้อที่กินก็ถือว่าปฏิบัติครบทุกข้อ แต่ถ้าปฏิบัติไม่ครบทุกคน และหรือปฏิบัติไม่ครบทุกข้อ ก็ถือว่า "ไม่ผ่านเกณฑ์"</w:t>
            </w:r>
          </w:p>
        </w:tc>
      </w:tr>
      <w:tr w:rsidR="00515850" w:rsidRPr="00515850" w:rsidTr="00CF054C">
        <w:trPr>
          <w:gridAfter w:val="1"/>
          <w:wAfter w:w="9" w:type="pct"/>
        </w:trPr>
        <w:tc>
          <w:tcPr>
            <w:tcW w:w="769" w:type="pct"/>
            <w:gridSpan w:val="2"/>
          </w:tcPr>
          <w:p w:rsidR="00EE63DA" w:rsidRPr="00515850" w:rsidRDefault="00EE63DA" w:rsidP="00322158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5. </w:t>
            </w:r>
            <w:r w:rsidRPr="005158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ครัวเรือนมีการใช้ยาเพื่อบำบัด บรรเทาอาการเจ็บป่วยเบ</w:t>
            </w:r>
            <w:r w:rsidR="00322158" w:rsidRPr="005158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ื้อง</w:t>
            </w:r>
            <w:r w:rsidRPr="005158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ต้นอย่างเหมาะสม</w:t>
            </w:r>
          </w:p>
        </w:tc>
        <w:tc>
          <w:tcPr>
            <w:tcW w:w="1842" w:type="pct"/>
            <w:gridSpan w:val="2"/>
          </w:tcPr>
          <w:p w:rsidR="00EE63DA" w:rsidRPr="00515850" w:rsidRDefault="00EE63DA" w:rsidP="005C31CB">
            <w:pPr>
              <w:numPr>
                <w:ilvl w:val="0"/>
                <w:numId w:val="1"/>
              </w:numPr>
              <w:tabs>
                <w:tab w:val="clear" w:pos="720"/>
                <w:tab w:val="num" w:pos="324"/>
              </w:tabs>
              <w:autoSpaceDE w:val="0"/>
              <w:autoSpaceDN w:val="0"/>
              <w:adjustRightInd w:val="0"/>
              <w:ind w:left="324" w:hanging="32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158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ทุกคนในครัวเรือนเมื่อมีอาการเจ็บป่วยเล็กน้อยหากไม่ได้ไปรับการรักษาที่สถานีอนามัย </w:t>
            </w:r>
            <w:r w:rsidR="00322158" w:rsidRPr="005158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คลินิก </w:t>
            </w:r>
            <w:r w:rsidRPr="005158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หรือโรงพยาบาล แต่เลือกที่จะใช้ยาเพื่อบำบัด บรรเทาอาการเจ็บป่วยเบื้องต้นด้วยตนเอง โดยได้ปฏิบัติครบทั้ง</w:t>
            </w:r>
            <w:r w:rsidRPr="0051585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 </w:t>
            </w:r>
            <w:r w:rsidRPr="005158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เรื่อง คือ</w:t>
            </w:r>
          </w:p>
          <w:p w:rsidR="00EE63DA" w:rsidRPr="00515850" w:rsidRDefault="00EE63DA" w:rsidP="005C31CB">
            <w:pPr>
              <w:ind w:left="36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158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1) ใช้ยาสามัญประจำบ้าน</w:t>
            </w:r>
          </w:p>
          <w:p w:rsidR="00EE63DA" w:rsidRPr="00515850" w:rsidRDefault="00EE63DA" w:rsidP="005C31CB">
            <w:pPr>
              <w:ind w:left="36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158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2) </w:t>
            </w:r>
            <w:r w:rsidR="00322158" w:rsidRPr="005158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ไม่กินยาชุดที่ซื้อจากร้านขายของชำ</w:t>
            </w:r>
          </w:p>
          <w:p w:rsidR="00150B45" w:rsidRDefault="00DE566A" w:rsidP="005C31CB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158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</w:t>
            </w:r>
            <w:r w:rsidR="00150B4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EE63DA" w:rsidRPr="005158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3) ไม่กินยาสมุนไพรหรือยาแผนโบราณที่</w:t>
            </w:r>
            <w:r w:rsidRPr="005158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ไม่ได้ปรุงขึ้นเฉพาะ</w:t>
            </w:r>
          </w:p>
          <w:p w:rsidR="00EE63DA" w:rsidRPr="00515850" w:rsidRDefault="00150B45" w:rsidP="005C31CB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DE566A" w:rsidRPr="005158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</w:t>
            </w:r>
            <w:r w:rsidR="00EE63DA" w:rsidRPr="005158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หรับตน (ยกเว้นยาสามัญประจำบ้านแผนโบราณ)</w:t>
            </w:r>
          </w:p>
          <w:p w:rsidR="00150B45" w:rsidRDefault="00DE566A" w:rsidP="00DE566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EE63DA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4) </w:t>
            </w:r>
            <w:r w:rsidR="00EE63DA" w:rsidRPr="005158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ไม่ก</w:t>
            </w:r>
            <w:r w:rsidRPr="005158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ินผลิตภัณฑ์เสริมอาหารที่อวดอ้าง</w:t>
            </w:r>
            <w:r w:rsidR="00EE63DA" w:rsidRPr="005158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สรรพคุณเกินจริง</w:t>
            </w:r>
          </w:p>
          <w:p w:rsidR="00150B45" w:rsidRDefault="00150B45" w:rsidP="00DE566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EE63DA" w:rsidRPr="005158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โดยแสดงสรรพคุณเป็นยาเพื่อบำบัดบรรเทา รักษาโรค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150B45" w:rsidRDefault="00150B45" w:rsidP="00DE566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DE566A" w:rsidRPr="005158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ซึ่งไม่ตรงกับที่</w:t>
            </w:r>
            <w:r w:rsidR="00EE63DA" w:rsidRPr="005158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แสดงในฉลาก</w:t>
            </w:r>
            <w:r w:rsidR="00DE566A" w:rsidRPr="005158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EE63DA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(หากขาดข้อใดข้อหนึ่งให้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EE63DA" w:rsidRPr="00515850" w:rsidRDefault="00150B45" w:rsidP="00DE566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EE63DA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ถือว่า "ปฏิบัติไม่ครบ")</w:t>
            </w:r>
          </w:p>
        </w:tc>
        <w:tc>
          <w:tcPr>
            <w:tcW w:w="2381" w:type="pct"/>
          </w:tcPr>
          <w:p w:rsidR="00EE63DA" w:rsidRPr="00515850" w:rsidRDefault="00EE63DA" w:rsidP="005C31CB">
            <w:pPr>
              <w:numPr>
                <w:ilvl w:val="0"/>
                <w:numId w:val="1"/>
              </w:numPr>
              <w:tabs>
                <w:tab w:val="clear" w:pos="720"/>
                <w:tab w:val="num" w:pos="324"/>
              </w:tabs>
              <w:autoSpaceDE w:val="0"/>
              <w:autoSpaceDN w:val="0"/>
              <w:adjustRightInd w:val="0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5158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ยาสามัญประจำบ้าน</w:t>
            </w:r>
            <w:r w:rsidRPr="005158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คือ ยาที่กระทรวงสาธารณสุขได้พิจารณาคัดเลือกว่าเป็นยาปลอดภัย เป็นยาที่เหมาะสมที่จะให้ประชาชนซื้อมาใช้ด้วยตนเอง เพื่อการดูแลรักษาอาการเจ็บป่วยเล็กน้อยที่มักเกิดขึ้นได้ สามารถสังเกตได้จากบริเวณภาชนะบรรจุจะมีคำว่า “ยาสามัญประจำบ้าน” พิมพ์อยู่ ซึ่งมีทั้งยาแผนปัจจุบันและยาแผนโบราณ</w:t>
            </w:r>
          </w:p>
          <w:p w:rsidR="00EE63DA" w:rsidRPr="00515850" w:rsidRDefault="00EE63DA" w:rsidP="005C31CB">
            <w:pPr>
              <w:numPr>
                <w:ilvl w:val="0"/>
                <w:numId w:val="1"/>
              </w:numPr>
              <w:tabs>
                <w:tab w:val="clear" w:pos="720"/>
                <w:tab w:val="num" w:pos="324"/>
              </w:tabs>
              <w:autoSpaceDE w:val="0"/>
              <w:autoSpaceDN w:val="0"/>
              <w:adjustRightInd w:val="0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5158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ทุกคนในครัวเรือนต้องปฏิบัติครบทั้ง 4 เรื่อง ถ้าไม่ครบถือว่า "ไม่ผ่านเกณฑ์"</w:t>
            </w:r>
          </w:p>
          <w:p w:rsidR="00EE63DA" w:rsidRPr="00515850" w:rsidRDefault="00EE63DA" w:rsidP="005C31C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5850" w:rsidRPr="00515850" w:rsidTr="00CF054C">
        <w:trPr>
          <w:trHeight w:val="510"/>
        </w:trPr>
        <w:tc>
          <w:tcPr>
            <w:tcW w:w="761" w:type="pct"/>
            <w:vAlign w:val="center"/>
          </w:tcPr>
          <w:p w:rsidR="00D105E1" w:rsidRPr="00515850" w:rsidRDefault="00D105E1" w:rsidP="00F102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ตัวชี้วัด</w:t>
            </w:r>
          </w:p>
        </w:tc>
        <w:tc>
          <w:tcPr>
            <w:tcW w:w="896" w:type="pct"/>
            <w:gridSpan w:val="2"/>
            <w:vAlign w:val="center"/>
          </w:tcPr>
          <w:p w:rsidR="00D105E1" w:rsidRPr="00515850" w:rsidRDefault="00D105E1" w:rsidP="00F102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ความหมายตัวชี้วัด</w:t>
            </w:r>
          </w:p>
        </w:tc>
        <w:tc>
          <w:tcPr>
            <w:tcW w:w="3343" w:type="pct"/>
            <w:gridSpan w:val="3"/>
            <w:vAlign w:val="center"/>
          </w:tcPr>
          <w:p w:rsidR="00D105E1" w:rsidRPr="00515850" w:rsidRDefault="00D105E1" w:rsidP="00F102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คำอธิบายเพิ่มเติม</w:t>
            </w:r>
          </w:p>
        </w:tc>
      </w:tr>
      <w:tr w:rsidR="00515850" w:rsidRPr="00515850" w:rsidTr="00CF054C">
        <w:trPr>
          <w:trHeight w:val="4309"/>
        </w:trPr>
        <w:tc>
          <w:tcPr>
            <w:tcW w:w="761" w:type="pct"/>
            <w:vMerge w:val="restart"/>
          </w:tcPr>
          <w:p w:rsidR="00DB5D57" w:rsidRPr="00515850" w:rsidRDefault="00DB5D57" w:rsidP="00D901FA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6.</w:t>
            </w:r>
            <w:r w:rsidRPr="008135E3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 </w:t>
            </w:r>
            <w:r w:rsidRPr="008135E3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 xml:space="preserve">คนอายุ </w:t>
            </w:r>
            <w:r w:rsidRPr="008135E3"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  <w:t xml:space="preserve">35 </w:t>
            </w:r>
            <w:r w:rsidRPr="008135E3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 xml:space="preserve">ปีขึ้นไป </w:t>
            </w:r>
            <w:r w:rsidRPr="005158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ได้รับการตรวจสุขภาพประจำปี  </w:t>
            </w:r>
          </w:p>
        </w:tc>
        <w:tc>
          <w:tcPr>
            <w:tcW w:w="896" w:type="pct"/>
            <w:gridSpan w:val="2"/>
          </w:tcPr>
          <w:p w:rsidR="00DB5D57" w:rsidRPr="00515850" w:rsidRDefault="00DB5D57" w:rsidP="005C31CB">
            <w:pPr>
              <w:numPr>
                <w:ilvl w:val="0"/>
                <w:numId w:val="1"/>
              </w:numPr>
              <w:tabs>
                <w:tab w:val="clear" w:pos="720"/>
                <w:tab w:val="num" w:pos="278"/>
              </w:tabs>
              <w:ind w:left="278" w:hanging="27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คนอายุ 35 ปีขึ้นไปทุกคนในครัวเรือนทั้งชายและหญิง ได้รับการตรวจสุขภาพประจำปี </w:t>
            </w:r>
          </w:p>
          <w:p w:rsidR="00DB5D57" w:rsidRPr="00515850" w:rsidRDefault="00DB5D57" w:rsidP="001F493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B5D57" w:rsidRPr="00515850" w:rsidRDefault="00DB5D57" w:rsidP="001F493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B5D57" w:rsidRPr="00515850" w:rsidRDefault="00DB5D57" w:rsidP="001F493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B5D57" w:rsidRPr="00515850" w:rsidRDefault="00DB5D57" w:rsidP="001F493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B5D57" w:rsidRPr="00515850" w:rsidRDefault="00DB5D57" w:rsidP="001F493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B5D57" w:rsidRPr="00515850" w:rsidRDefault="00DB5D57" w:rsidP="00DB5D57">
            <w:pPr>
              <w:ind w:left="27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43" w:type="pct"/>
            <w:gridSpan w:val="3"/>
          </w:tcPr>
          <w:p w:rsidR="00D108B2" w:rsidRDefault="00DB5D57" w:rsidP="00BD6030">
            <w:pPr>
              <w:pStyle w:val="af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266" w:hanging="266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การตรวจสุขภาพประจำปี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9A6741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การตรวจสุขภาพหลายอย่าง</w:t>
            </w:r>
            <w:r w:rsidR="009A6741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เพื่อประเมินสุขภาพของบุคคลเป็นประจำ</w:t>
            </w:r>
            <w:r w:rsidR="001831D9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603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1585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อย่างน้อยปีละ </w:t>
            </w:r>
            <w:r w:rsidR="00E1171A" w:rsidRPr="0051585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 w:rsidRPr="0051585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1 ครั้ง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ได้แก่ การตรวจร่างกายทั่วไป การตรวจเลือด การตรวจปัสสาวะ การตรวจอุจ</w:t>
            </w:r>
            <w:r w:rsidR="00D108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จาระ </w:t>
            </w:r>
            <w:r w:rsidR="00D603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D108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การเอ็กซเรย์ปอด เป็นต้น </w:t>
            </w:r>
          </w:p>
          <w:p w:rsidR="00DB5D57" w:rsidRDefault="00DB5D57" w:rsidP="008135E3">
            <w:pPr>
              <w:pStyle w:val="af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266" w:hanging="266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08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กลุ่มเป้าหมายในการสำรวจมี 2 กลุ่ม ดังนี้</w:t>
            </w:r>
          </w:p>
          <w:p w:rsidR="00D108B2" w:rsidRDefault="00D108B2" w:rsidP="00D108B2">
            <w:pPr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D603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</w:t>
            </w:r>
            <w:r w:rsidRPr="00D108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การตรวจสุขภาพหลายอย่างเพื่อประเมินสุขภาพของบุคคล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1585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โดยเฉพาะอย่างยิ่งคนที่มีอายุตั้งแต่ 35 ปีขึ้นไป</w:t>
            </w:r>
          </w:p>
          <w:p w:rsidR="00D108B2" w:rsidRDefault="00D108B2" w:rsidP="00D108B2">
            <w:pPr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  </w:t>
            </w:r>
            <w:r w:rsidR="00D6033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51585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ได้แก่ การตรวจร่างกายทั่วไป การตรวจเลือด การตรวจปัสสาวะ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การตรวจอุจจาระ การเอ็กซเรย์ปอด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51585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ป็นประจำ</w:t>
            </w:r>
            <w:r w:rsidRPr="008135E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</w:t>
            </w:r>
          </w:p>
          <w:p w:rsidR="00D108B2" w:rsidRPr="00D108B2" w:rsidRDefault="00D108B2" w:rsidP="00D108B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108B2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 </w:t>
            </w:r>
            <w:r w:rsidR="00D6033E" w:rsidRPr="00D6033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515850">
              <w:rPr>
                <w:rFonts w:ascii="TH SarabunPSK" w:hAnsi="TH SarabunPSK" w:cs="TH SarabunPSK"/>
                <w:spacing w:val="-6"/>
                <w:sz w:val="32"/>
                <w:szCs w:val="32"/>
                <w:u w:val="single"/>
                <w:cs/>
              </w:rPr>
              <w:t>อย่างน้อยปีละ 1 ครั้ง</w:t>
            </w:r>
            <w:r w:rsidRPr="0051585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</w:t>
            </w:r>
          </w:p>
          <w:p w:rsidR="00D108B2" w:rsidRDefault="00D6033E" w:rsidP="00D108B2">
            <w:pPr>
              <w:ind w:left="2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108B2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</w:t>
            </w:r>
            <w:r w:rsidR="00D108B2" w:rsidRPr="00D108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การตรวจคัดกรองความเสี่ยงต่อโรคเบาหวานและความดันโลหิตสูง</w:t>
            </w:r>
            <w:r w:rsidR="00D108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เนื่องจาก</w:t>
            </w:r>
            <w:r w:rsidR="00D108B2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คนอายุตั้งแต่ </w:t>
            </w:r>
            <w:r w:rsidR="00D108B2" w:rsidRPr="00515850">
              <w:rPr>
                <w:rFonts w:ascii="TH SarabunPSK" w:hAnsi="TH SarabunPSK" w:cs="TH SarabunPSK"/>
                <w:sz w:val="32"/>
                <w:szCs w:val="32"/>
              </w:rPr>
              <w:t xml:space="preserve">35 </w:t>
            </w:r>
            <w:r w:rsidR="00D108B2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ปีขึ้นไป</w:t>
            </w:r>
            <w:r w:rsidR="00D108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D108B2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D108B2" w:rsidRDefault="00D108B2" w:rsidP="00D108B2">
            <w:pPr>
              <w:ind w:left="2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D603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เป็นกลุ่มที่มีความเสี่ยงต่อโรคเบาหวาน ความดันโลหิตสูง ไขมันในเลือดสูง </w:t>
            </w:r>
          </w:p>
          <w:p w:rsidR="00DB5D57" w:rsidRPr="00D6033E" w:rsidRDefault="00DB5D57" w:rsidP="00D6033E">
            <w:pPr>
              <w:pStyle w:val="af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266" w:hanging="266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033E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การตรวจสุขภาพประจำปี ไม่ใช่การไปพบแพทย์เพื่อตรวจรักษาโรคประจำตัว หรือตรวจรักษาเมื่อเจ็บไข้ได้ป่วย</w:t>
            </w:r>
            <w:r w:rsidRPr="00D6033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ธรรมดาทั่วไป แต่มุ่งเน้นถึงการตรวจสุขภาพหลายอย่างที่ไม่เจาะจงโรค เช่น การตรวจร่างกายทั่วไป การตรวจเลือด</w:t>
            </w:r>
            <w:r w:rsidRPr="00D603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135E3" w:rsidRPr="00D603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603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การตรวจปัสสาวะ การตรวจอุจจาระ </w:t>
            </w:r>
            <w:r w:rsidR="00D603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การเอ็กซเรย์ปอด </w:t>
            </w:r>
            <w:r w:rsidRPr="00D6033E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</w:t>
            </w:r>
          </w:p>
          <w:p w:rsidR="00DB5D57" w:rsidRPr="00515850" w:rsidRDefault="00DB5D57" w:rsidP="008135E3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5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ถ้าไม่ได้ตรวจตามที่กำหนดนี้ ถือว่า "ไม่ผ่านเกณฑ์" </w:t>
            </w:r>
          </w:p>
        </w:tc>
      </w:tr>
      <w:tr w:rsidR="00DB5D57" w:rsidRPr="00515850" w:rsidTr="00CF054C">
        <w:trPr>
          <w:trHeight w:val="1678"/>
        </w:trPr>
        <w:tc>
          <w:tcPr>
            <w:tcW w:w="761" w:type="pct"/>
            <w:vMerge/>
          </w:tcPr>
          <w:p w:rsidR="00DB5D57" w:rsidRPr="00515850" w:rsidRDefault="00DB5D57" w:rsidP="00D901FA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6" w:type="pct"/>
            <w:gridSpan w:val="2"/>
          </w:tcPr>
          <w:p w:rsidR="00DB5D57" w:rsidRPr="00515850" w:rsidRDefault="00DB5D57" w:rsidP="00D601C6">
            <w:pPr>
              <w:numPr>
                <w:ilvl w:val="0"/>
                <w:numId w:val="1"/>
              </w:numPr>
              <w:tabs>
                <w:tab w:val="clear" w:pos="720"/>
                <w:tab w:val="num" w:pos="278"/>
              </w:tabs>
              <w:ind w:left="278" w:hanging="278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คนในครัวเรือนมีประกันสุขภาพและสิทธิ</w:t>
            </w:r>
            <w:r w:rsidR="00D601C6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รั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กษา</w:t>
            </w:r>
            <w:r w:rsidR="00D601C6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</w:p>
          <w:p w:rsidR="00DB5D57" w:rsidRPr="00515850" w:rsidRDefault="00DB5D57" w:rsidP="00580F3E">
            <w:pPr>
              <w:numPr>
                <w:ilvl w:val="0"/>
                <w:numId w:val="1"/>
              </w:numPr>
              <w:tabs>
                <w:tab w:val="clear" w:pos="720"/>
                <w:tab w:val="num" w:pos="278"/>
              </w:tabs>
              <w:ind w:left="278" w:hanging="27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สถานพยาบาลที่คนในครัวเรือนใช้บริการ</w:t>
            </w:r>
          </w:p>
        </w:tc>
        <w:tc>
          <w:tcPr>
            <w:tcW w:w="3343" w:type="pct"/>
            <w:gridSpan w:val="3"/>
          </w:tcPr>
          <w:p w:rsidR="00DB5D57" w:rsidRDefault="00DB5D57" w:rsidP="008135E3">
            <w:pPr>
              <w:numPr>
                <w:ilvl w:val="0"/>
                <w:numId w:val="1"/>
              </w:numPr>
              <w:tabs>
                <w:tab w:val="clear" w:pos="720"/>
              </w:tabs>
              <w:ind w:left="249" w:hanging="24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คนในครัวเรือนมีประกันสุขภาพหรือสิทธิรักษาพยาบาล เช่น ประกันสุขภาพ สิทธิข้าราชการ สิทธิประกันสังคม บัตรทอง ฯลฯ</w:t>
            </w:r>
            <w:r w:rsidR="00D6033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6033E">
              <w:rPr>
                <w:rFonts w:ascii="TH SarabunPSK" w:hAnsi="TH SarabunPSK" w:cs="TH SarabunPSK" w:hint="cs"/>
                <w:sz w:val="32"/>
                <w:szCs w:val="32"/>
                <w:cs/>
              </w:rPr>
              <w:t>(ข้อนี้ตอบได้มากกว่า 1 ข้อ)</w:t>
            </w:r>
          </w:p>
          <w:p w:rsidR="00D6033E" w:rsidRPr="00515850" w:rsidRDefault="00D6033E" w:rsidP="00D6033E">
            <w:pPr>
              <w:ind w:left="24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B5D57" w:rsidRPr="00515850" w:rsidRDefault="00DB5D57" w:rsidP="008135E3">
            <w:pPr>
              <w:numPr>
                <w:ilvl w:val="0"/>
                <w:numId w:val="1"/>
              </w:numPr>
              <w:tabs>
                <w:tab w:val="clear" w:pos="720"/>
              </w:tabs>
              <w:ind w:left="249" w:hanging="24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เมื่อต้องการใช้บริการสถานพยาบาล คนในครัวเรือนจะไปใช้บริการสถานพยาบาลประเภทใด เช่น สถานีอนามัย โรงพยาบาลส่งเสริมสุขภาพตำบล (รพ.สต) โรงพยาบาลของรัฐ โรงพยาบาลของเอกชน เป็นต้น โดยสมาชิกในครัวเรือน</w:t>
            </w:r>
            <w:r w:rsidR="00B331FB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แต่ละคนสามารถใช้บริการสถานพยาบาลได้หลายประเภท</w:t>
            </w:r>
          </w:p>
          <w:p w:rsidR="00DB5D57" w:rsidRPr="00515850" w:rsidRDefault="00DB5D57" w:rsidP="001A2FAF">
            <w:pPr>
              <w:ind w:left="25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D00D99" w:rsidRPr="00515850" w:rsidRDefault="00D00D99" w:rsidP="00B54A9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331FB" w:rsidRDefault="00B331FB" w:rsidP="00B54A9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135E3" w:rsidRDefault="008135E3" w:rsidP="00B54A9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2650"/>
        <w:gridCol w:w="9886"/>
      </w:tblGrid>
      <w:tr w:rsidR="00515850" w:rsidRPr="00515850" w:rsidTr="00F102D0">
        <w:trPr>
          <w:trHeight w:val="454"/>
        </w:trPr>
        <w:tc>
          <w:tcPr>
            <w:tcW w:w="761" w:type="pct"/>
            <w:vAlign w:val="center"/>
          </w:tcPr>
          <w:p w:rsidR="00B331FB" w:rsidRPr="00515850" w:rsidRDefault="00B331FB" w:rsidP="00F102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ตัวชี้วัด</w:t>
            </w:r>
          </w:p>
        </w:tc>
        <w:tc>
          <w:tcPr>
            <w:tcW w:w="896" w:type="pct"/>
            <w:vAlign w:val="center"/>
          </w:tcPr>
          <w:p w:rsidR="00B331FB" w:rsidRPr="00515850" w:rsidRDefault="00B331FB" w:rsidP="00F102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ความหมายตัวชี้วัด</w:t>
            </w:r>
          </w:p>
        </w:tc>
        <w:tc>
          <w:tcPr>
            <w:tcW w:w="3343" w:type="pct"/>
            <w:vAlign w:val="center"/>
          </w:tcPr>
          <w:p w:rsidR="00B331FB" w:rsidRPr="00515850" w:rsidRDefault="00B331FB" w:rsidP="00F102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คำอธิบายเพิ่มเติม</w:t>
            </w:r>
          </w:p>
        </w:tc>
      </w:tr>
      <w:tr w:rsidR="00B331FB" w:rsidRPr="00515850" w:rsidTr="00B477A8">
        <w:trPr>
          <w:trHeight w:val="2870"/>
        </w:trPr>
        <w:tc>
          <w:tcPr>
            <w:tcW w:w="761" w:type="pct"/>
          </w:tcPr>
          <w:p w:rsidR="00B331FB" w:rsidRPr="00515850" w:rsidRDefault="00B331FB" w:rsidP="00B477A8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7.</w:t>
            </w:r>
            <w:r w:rsidRPr="001439D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คนอายุ 6 ปีขึ้นไป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ออกกำลัง</w:t>
            </w:r>
            <w:r w:rsidRPr="0051585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กายอย่างน้อยสัปดาห์ละ 3 วัน ๆ ละ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30 นาที</w:t>
            </w:r>
          </w:p>
        </w:tc>
        <w:tc>
          <w:tcPr>
            <w:tcW w:w="896" w:type="pct"/>
          </w:tcPr>
          <w:p w:rsidR="00B331FB" w:rsidRPr="00515850" w:rsidRDefault="00B331FB" w:rsidP="001C3850">
            <w:pPr>
              <w:numPr>
                <w:ilvl w:val="0"/>
                <w:numId w:val="1"/>
              </w:numPr>
              <w:tabs>
                <w:tab w:val="clear" w:pos="720"/>
                <w:tab w:val="num" w:pos="278"/>
              </w:tabs>
              <w:ind w:left="278" w:hanging="27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คนอายุตั้งแต่ 6 ปีขึ้นไป</w:t>
            </w:r>
            <w:r w:rsidR="0072145D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ทุกคน ได้ออกกำลังกาย</w:t>
            </w:r>
            <w:r w:rsidRPr="00256F0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อย่างน้อยสัปดาห์ละ </w:t>
            </w:r>
            <w:r w:rsidR="000B08EB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 </w:t>
            </w:r>
            <w:r w:rsidRPr="00256F0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3 วันๆ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ละ 30 นาที หรือ ออกแรง/ออกกำลัง</w:t>
            </w:r>
            <w:r w:rsidRPr="00256F06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ติดต่อกันอย่างน้อย 10 นาที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ขึ้นไป รวมกันทั้งวัน วันละ 30 นาที อย่างน้อยสัปดาห์ละ 5 วัน</w:t>
            </w:r>
          </w:p>
        </w:tc>
        <w:tc>
          <w:tcPr>
            <w:tcW w:w="3343" w:type="pct"/>
          </w:tcPr>
          <w:p w:rsidR="00B331FB" w:rsidRPr="00515850" w:rsidRDefault="00B331FB" w:rsidP="00B477A8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การออกกำลังกาย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การเคลื่อนไหวร่างกายตามรูปแบบที่กำหนด โดยมีวัตถุประสงค์เพื่อสร้างเสริมสมรรถภาพ</w:t>
            </w:r>
            <w:r w:rsidR="0072145D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อย่างใดอย่างหนึ่งหรือทั้งหมด เป็นกิจกรรมที่ค่อนข้างหนัก เช่น เดินจ้ำ วิ่ง/วิ่งเหยาะ ปั่นจักรยาน เต้น</w:t>
            </w:r>
            <w:r w:rsidRPr="001439D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แอโร</w:t>
            </w:r>
            <w:proofErr w:type="spellStart"/>
            <w:r w:rsidRPr="001439D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บิค</w:t>
            </w:r>
            <w:proofErr w:type="spellEnd"/>
            <w:r w:rsidRPr="001439D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ว่ายน้ำ กระโดดเชือก กรรเชียงเรือ เล่นกีฬาประเภทฝึกความอดทน (สมรรถภาพทางกาย) ฯลฯ วันละ 30 นาที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อย่างน้อยสัปดาห์ละ  3 วัน </w:t>
            </w:r>
          </w:p>
          <w:p w:rsidR="00B331FB" w:rsidRPr="00515850" w:rsidRDefault="00B331FB" w:rsidP="00B477A8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การออกแรง/ออกกำลัง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การออกแรง/ออกกำลัง (ไม่ใช่ยืนหรือนั่งทำงานเฉยๆ) ทำงานประกอบอาชีพ (หาบขนมขาย ขนของขึ้นลง ถีบสามล้อ เกี่ยวข้าว รับจ้าง แบกหาม ฯลฯ) หรือทำงานบ้าน งานสวน งานสนาม</w:t>
            </w:r>
            <w:r w:rsidR="005D7B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ในบริเวณบ้าน (เข็ดถูกระจก ล้างขัดพื้น ถูบ้าน ทำสวนครัว ฯลฯ) หรือเดินทาง (เดิน หรือ ปั่นจักรยานไปทำงาน</w:t>
            </w:r>
            <w:r w:rsidRPr="005D7B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หรือทำธุระ ฯลฯ) หรือออกกำลังกาย เล่นกีฬาอย่างน้อยทำให้รู้สึกเหนื่อยบ้าง หายใจเร็วขึ้น ติดต่อกันอย่างน้อย </w:t>
            </w:r>
            <w:r w:rsidR="005D7B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5D7B2F">
              <w:rPr>
                <w:rFonts w:ascii="TH SarabunPSK" w:hAnsi="TH SarabunPSK" w:cs="TH SarabunPSK"/>
                <w:sz w:val="32"/>
                <w:szCs w:val="32"/>
                <w:cs/>
              </w:rPr>
              <w:t>10 นาที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ขึ้นไป รวมกันทั้งวัน 30 นาที อย่างน้อยสัปดาห์ละ 5 วัน </w:t>
            </w:r>
          </w:p>
        </w:tc>
      </w:tr>
    </w:tbl>
    <w:p w:rsidR="00B331FB" w:rsidRPr="00515850" w:rsidRDefault="00B331FB" w:rsidP="00B54A9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F054C" w:rsidRPr="005D7B2F" w:rsidRDefault="00CF054C" w:rsidP="00B54A9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F054C" w:rsidRPr="00515850" w:rsidRDefault="00CF054C" w:rsidP="00B54A9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F054C" w:rsidRPr="00515850" w:rsidRDefault="00CF054C" w:rsidP="00B54A9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F054C" w:rsidRPr="00515850" w:rsidRDefault="00CF054C" w:rsidP="00B54A9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F054C" w:rsidRPr="00515850" w:rsidRDefault="00CF054C" w:rsidP="00B54A9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F054C" w:rsidRPr="00515850" w:rsidRDefault="00CF054C" w:rsidP="00B54A9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F054C" w:rsidRPr="00515850" w:rsidRDefault="00CF054C" w:rsidP="00B54A9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F054C" w:rsidRPr="00515850" w:rsidRDefault="00CF054C" w:rsidP="00B54A9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F054C" w:rsidRPr="00515850" w:rsidRDefault="00CF054C" w:rsidP="00B54A9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F054C" w:rsidRPr="00515850" w:rsidRDefault="00CF054C" w:rsidP="00B54A9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F054C" w:rsidRPr="00515850" w:rsidRDefault="00CF054C" w:rsidP="00B54A9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F054C" w:rsidRPr="00515850" w:rsidRDefault="00CF054C" w:rsidP="00B54A9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F054C" w:rsidRPr="00515850" w:rsidRDefault="00CF054C" w:rsidP="00B54A9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F054C" w:rsidRPr="00515850" w:rsidRDefault="00CF054C" w:rsidP="00B54A9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54A92" w:rsidRPr="00515850" w:rsidRDefault="00B54A92" w:rsidP="00B54A92">
      <w:pPr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1585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2  </w:t>
      </w:r>
      <w:r w:rsidR="00417C57" w:rsidRPr="0051585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สภาพแวดล้อม </w:t>
      </w:r>
      <w:r w:rsidRPr="0051585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มี</w:t>
      </w:r>
      <w:r w:rsidR="00037747" w:rsidRPr="0051585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7</w:t>
      </w:r>
      <w:r w:rsidRPr="0051585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ตัวชี้วัด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5072"/>
        <w:gridCol w:w="7479"/>
      </w:tblGrid>
      <w:tr w:rsidR="00515850" w:rsidRPr="00515850" w:rsidTr="0028059F">
        <w:trPr>
          <w:trHeight w:val="510"/>
        </w:trPr>
        <w:tc>
          <w:tcPr>
            <w:tcW w:w="756" w:type="pct"/>
            <w:vAlign w:val="center"/>
          </w:tcPr>
          <w:p w:rsidR="00864EE0" w:rsidRPr="00515850" w:rsidRDefault="00864EE0" w:rsidP="00F102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715" w:type="pct"/>
            <w:vAlign w:val="center"/>
          </w:tcPr>
          <w:p w:rsidR="00864EE0" w:rsidRPr="00515850" w:rsidRDefault="00864EE0" w:rsidP="00F102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ความหมายตัวชี้วัด</w:t>
            </w:r>
          </w:p>
        </w:tc>
        <w:tc>
          <w:tcPr>
            <w:tcW w:w="2529" w:type="pct"/>
            <w:vAlign w:val="center"/>
          </w:tcPr>
          <w:p w:rsidR="00864EE0" w:rsidRPr="00515850" w:rsidRDefault="00864EE0" w:rsidP="00F102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คำอธิบายเพิ่มเติม</w:t>
            </w:r>
          </w:p>
        </w:tc>
      </w:tr>
      <w:tr w:rsidR="00515850" w:rsidRPr="00515850" w:rsidTr="0028059F">
        <w:trPr>
          <w:trHeight w:val="1826"/>
        </w:trPr>
        <w:tc>
          <w:tcPr>
            <w:tcW w:w="756" w:type="pct"/>
          </w:tcPr>
          <w:p w:rsidR="00864EE0" w:rsidRPr="00515850" w:rsidRDefault="00CF054C" w:rsidP="0028059F">
            <w:pPr>
              <w:autoSpaceDE w:val="0"/>
              <w:autoSpaceDN w:val="0"/>
              <w:adjustRightInd w:val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864EE0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8. </w:t>
            </w:r>
            <w:r w:rsidR="00864EE0" w:rsidRPr="005158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ครัวเรือนมีความมั่นคงในที่อยู่อาศัย และบ้านมีสภาพคงทนถาวร</w:t>
            </w:r>
          </w:p>
        </w:tc>
        <w:tc>
          <w:tcPr>
            <w:tcW w:w="1715" w:type="pct"/>
          </w:tcPr>
          <w:p w:rsidR="00864EE0" w:rsidRPr="00515850" w:rsidRDefault="00864EE0" w:rsidP="005C31CB">
            <w:pPr>
              <w:numPr>
                <w:ilvl w:val="0"/>
                <w:numId w:val="1"/>
              </w:numPr>
              <w:tabs>
                <w:tab w:val="clear" w:pos="720"/>
                <w:tab w:val="num" w:pos="278"/>
              </w:tabs>
              <w:ind w:left="278" w:hanging="27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ครัวเรือนมีความมั่นคงในที่อยู่อาศัย และบ้านมีสภาพคงทนถาวร คือ อยู่ได้โดยไม่ต้องกังวลว่าจะมีปัญหาเรื่องที่พักอาศัย เช่น ถูกไล่ที่ และบ้านมีสภาพคงทนถาวร</w:t>
            </w:r>
          </w:p>
        </w:tc>
        <w:tc>
          <w:tcPr>
            <w:tcW w:w="2529" w:type="pct"/>
          </w:tcPr>
          <w:p w:rsidR="00DA13AF" w:rsidRPr="00515850" w:rsidRDefault="00DA13AF" w:rsidP="00ED78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78" w:hanging="27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49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</w:t>
            </w:r>
            <w:r w:rsidRPr="00BE4902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มั่นคงในที่อยู่อาศัย</w:t>
            </w:r>
            <w:r w:rsidRPr="0051585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หมายถึง สามารถอยู่ได้โดยไม่ต้องกังวลว่าจะมีปัญหาเรื่อง</w:t>
            </w:r>
            <w:r w:rsidR="00BE4902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</w:t>
            </w:r>
            <w:r w:rsidRPr="0051585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ที่พักอาศัย เช่น ไม่อยู่ในที่สาธารณะหรือเขตป่าสงวน ไม่อยู่ในเขตที่ประสบภัยน้ำท่วมอย่างร้ายแรง ไม่ถูกไล่ที่ เป็นต้น</w:t>
            </w:r>
          </w:p>
          <w:p w:rsidR="00DA13AF" w:rsidRPr="00515850" w:rsidRDefault="00DA13AF" w:rsidP="00DA13AF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78" w:hanging="27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4902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สภาพคงทนถาวร</w:t>
            </w:r>
            <w:r w:rsidRPr="0051585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หมายถึง บ้านมีโครงสร้างบ้าน มีหลังคามุงกระเบื้องหรือสังกะสี และมีฝาครบทั้ง </w:t>
            </w:r>
            <w:r w:rsidRPr="00515850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4 </w:t>
            </w:r>
            <w:r w:rsidRPr="0051585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ด้าน มีประตูหน้าต่างที่อยู่ในสภาพดี แข็งแรง ไม่ชำรุด อยู่คงทน สามารถอยู่ต่อไปได้ไม่น้อยกว่า </w:t>
            </w:r>
            <w:r w:rsidRPr="00515850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5 </w:t>
            </w:r>
            <w:r w:rsidRPr="0051585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ปี</w:t>
            </w:r>
          </w:p>
        </w:tc>
      </w:tr>
      <w:tr w:rsidR="00515850" w:rsidRPr="00515850" w:rsidTr="0028059F">
        <w:trPr>
          <w:trHeight w:val="715"/>
        </w:trPr>
        <w:tc>
          <w:tcPr>
            <w:tcW w:w="756" w:type="pct"/>
          </w:tcPr>
          <w:p w:rsidR="00864EE0" w:rsidRPr="00515850" w:rsidRDefault="00CF054C" w:rsidP="000A7DA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864EE0"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864EE0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9. ครัวเรือนมีน้ำสะอาดสำหรับดื่มและ</w:t>
            </w:r>
            <w:r w:rsidR="00864EE0" w:rsidRPr="0051585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บริโภค</w:t>
            </w:r>
            <w:r w:rsidRPr="00515850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เ</w:t>
            </w:r>
            <w:r w:rsidR="00864EE0" w:rsidRPr="0051585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พียงพอ</w:t>
            </w:r>
            <w:r w:rsidR="00864EE0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ตลอดปี</w:t>
            </w:r>
            <w:r w:rsidR="00ED78FC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อย่างน้อยคนละ </w:t>
            </w:r>
            <w:r w:rsidR="00ED78FC" w:rsidRPr="00515850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="00ED78FC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ลิตรต่อวัน</w:t>
            </w:r>
          </w:p>
        </w:tc>
        <w:tc>
          <w:tcPr>
            <w:tcW w:w="1715" w:type="pct"/>
          </w:tcPr>
          <w:p w:rsidR="00864EE0" w:rsidRPr="00515850" w:rsidRDefault="00864EE0" w:rsidP="00ED78FC">
            <w:pPr>
              <w:numPr>
                <w:ilvl w:val="0"/>
                <w:numId w:val="1"/>
              </w:numPr>
              <w:tabs>
                <w:tab w:val="clear" w:pos="720"/>
                <w:tab w:val="num" w:pos="278"/>
              </w:tabs>
              <w:ind w:left="278" w:hanging="27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ครัวเรือนมีน้ำสะอาดสำหรับดื่ม และบริโภคเพียงพอตลอดปี อย่างน้อยคนละ 5 ลิตรต่อวัน</w:t>
            </w:r>
            <w:r w:rsidR="00CE4188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529" w:type="pct"/>
          </w:tcPr>
          <w:p w:rsidR="00ED78FC" w:rsidRPr="00515850" w:rsidRDefault="00ED78FC" w:rsidP="00256F06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49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น้ำสะอาดสำหรับดื่มและบริโภค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น้ำฝน น้ำประปา และน้ำบาดาล ที่ผ่านเกณฑ์มาตรฐานของกรมอนามัย ที่สาธารณสุขตำบลตรวจสอบแล้วว่าใช้ดื่มได้ ถ้าเป็นน้ำจากแหล่งธรรมชาติต้องนำมาต้มเสียก่อน หรือแกว่งสารส้มแล้วเติมคลอรีน จึงจะจัดว่าเป็นน้ำสะอาด หรือน้ำที่ผ่านเครื่องกรองน้ำที่ได้มาตรฐาน หรือน้ำบรรจุขวด (ต้องมีเครื่องหมาย </w:t>
            </w:r>
            <w:proofErr w:type="spellStart"/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อย</w:t>
            </w:r>
            <w:proofErr w:type="spellEnd"/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.)</w:t>
            </w:r>
          </w:p>
          <w:p w:rsidR="00B13E1F" w:rsidRPr="00515850" w:rsidRDefault="00864EE0" w:rsidP="00ED78FC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คนละ 5 ลิตรต่อวัน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ใช้สำหรับดื่ม 2 ลิตร และอื่น ๆ อีกจำนวน 3 ลิตร เช่น ใช้ประกอบอาหาร ล้างหน้า บ้วนปาก และแปรงฟัน เป็นต้น</w:t>
            </w:r>
          </w:p>
        </w:tc>
      </w:tr>
      <w:tr w:rsidR="007D7768" w:rsidRPr="00515850" w:rsidTr="0028059F">
        <w:tc>
          <w:tcPr>
            <w:tcW w:w="756" w:type="pct"/>
          </w:tcPr>
          <w:p w:rsidR="007D7768" w:rsidRPr="00515850" w:rsidRDefault="00CF054C" w:rsidP="00CF05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10. ครัวเรือ</w:t>
            </w:r>
            <w:r w:rsidRPr="00515850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515850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มี</w:t>
            </w:r>
            <w:r w:rsidR="007D7768" w:rsidRPr="0051585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น้ำใช้</w:t>
            </w:r>
            <w:r w:rsidR="007D7768" w:rsidRPr="00BD6030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เพียงพอตลอดปี</w:t>
            </w:r>
            <w:r w:rsidR="000A7DA1" w:rsidRPr="00BD6030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 xml:space="preserve"> </w:t>
            </w:r>
            <w:r w:rsidR="007D7768" w:rsidRPr="00BD6030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อย่างน้อย</w:t>
            </w:r>
            <w:r w:rsidR="007D7768" w:rsidRPr="0028059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คนละ </w:t>
            </w:r>
            <w:r w:rsidR="007D7768" w:rsidRPr="0028059F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45 </w:t>
            </w:r>
            <w:r w:rsidR="007D7768" w:rsidRPr="0028059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ลิตรต่อวัน</w:t>
            </w:r>
          </w:p>
        </w:tc>
        <w:tc>
          <w:tcPr>
            <w:tcW w:w="1715" w:type="pct"/>
          </w:tcPr>
          <w:p w:rsidR="007D7768" w:rsidRPr="00515850" w:rsidRDefault="007D7768" w:rsidP="000A7DA1">
            <w:pPr>
              <w:numPr>
                <w:ilvl w:val="0"/>
                <w:numId w:val="1"/>
              </w:numPr>
              <w:tabs>
                <w:tab w:val="clear" w:pos="720"/>
                <w:tab w:val="num" w:pos="278"/>
              </w:tabs>
              <w:ind w:left="278" w:hanging="27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2DCC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ครัวเรือนมีน้ำใช้เพียงพอตลอดปี อย่างน้อยคนละ 45 ลิตร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(ประมาณ 2 ปี๊บ) ต่อวัน</w:t>
            </w:r>
          </w:p>
        </w:tc>
        <w:tc>
          <w:tcPr>
            <w:tcW w:w="2529" w:type="pct"/>
          </w:tcPr>
          <w:p w:rsidR="007D7768" w:rsidRPr="00515850" w:rsidRDefault="007D7768" w:rsidP="007D7768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78" w:hanging="27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น้ำใช้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น้ำที่ใช้ในครัวเรือน เช่น อาบน้ำ ซักผ้า ทำความสะอาด เป็นต้น</w:t>
            </w:r>
          </w:p>
        </w:tc>
      </w:tr>
    </w:tbl>
    <w:p w:rsidR="00155F8D" w:rsidRPr="00515850" w:rsidRDefault="00155F8D"/>
    <w:p w:rsidR="00155F8D" w:rsidRPr="00515850" w:rsidRDefault="00155F8D"/>
    <w:p w:rsidR="00155F8D" w:rsidRDefault="00155F8D"/>
    <w:p w:rsidR="0028059F" w:rsidRPr="00515850" w:rsidRDefault="0028059F"/>
    <w:p w:rsidR="00155F8D" w:rsidRPr="00515850" w:rsidRDefault="00155F8D"/>
    <w:p w:rsidR="00155F8D" w:rsidRPr="00515850" w:rsidRDefault="00155F8D"/>
    <w:p w:rsidR="00155F8D" w:rsidRPr="00515850" w:rsidRDefault="00155F8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5072"/>
        <w:gridCol w:w="7479"/>
      </w:tblGrid>
      <w:tr w:rsidR="00515850" w:rsidRPr="00515850" w:rsidTr="003D6DBA">
        <w:trPr>
          <w:trHeight w:val="510"/>
        </w:trPr>
        <w:tc>
          <w:tcPr>
            <w:tcW w:w="756" w:type="pct"/>
            <w:vAlign w:val="center"/>
          </w:tcPr>
          <w:p w:rsidR="00155F8D" w:rsidRPr="00515850" w:rsidRDefault="00155F8D" w:rsidP="00D91F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ตัวชี้วัด</w:t>
            </w:r>
          </w:p>
        </w:tc>
        <w:tc>
          <w:tcPr>
            <w:tcW w:w="1715" w:type="pct"/>
            <w:vAlign w:val="center"/>
          </w:tcPr>
          <w:p w:rsidR="00155F8D" w:rsidRPr="00515850" w:rsidRDefault="00155F8D" w:rsidP="00D91F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ความหมายตัวชี้วัด</w:t>
            </w:r>
          </w:p>
        </w:tc>
        <w:tc>
          <w:tcPr>
            <w:tcW w:w="2529" w:type="pct"/>
            <w:vAlign w:val="center"/>
          </w:tcPr>
          <w:p w:rsidR="00155F8D" w:rsidRPr="00515850" w:rsidRDefault="00155F8D" w:rsidP="00D91F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คำอธิบายเพิ่มเติม</w:t>
            </w:r>
          </w:p>
        </w:tc>
      </w:tr>
      <w:tr w:rsidR="007D7768" w:rsidRPr="00515850" w:rsidTr="003D6DBA">
        <w:trPr>
          <w:trHeight w:val="2499"/>
        </w:trPr>
        <w:tc>
          <w:tcPr>
            <w:tcW w:w="756" w:type="pct"/>
          </w:tcPr>
          <w:p w:rsidR="007D7768" w:rsidRPr="00515850" w:rsidRDefault="007D7768" w:rsidP="007D7768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11. ครัวเรือนมีการจัดบ้านเรือนเป็นระเบียบเรียบร้อย สะอาด และถูกสุขลักษณะ</w:t>
            </w:r>
          </w:p>
        </w:tc>
        <w:tc>
          <w:tcPr>
            <w:tcW w:w="1715" w:type="pct"/>
          </w:tcPr>
          <w:p w:rsidR="007D7768" w:rsidRPr="00515850" w:rsidRDefault="007D7768" w:rsidP="003D6DBA">
            <w:pPr>
              <w:numPr>
                <w:ilvl w:val="0"/>
                <w:numId w:val="1"/>
              </w:numPr>
              <w:tabs>
                <w:tab w:val="clear" w:pos="720"/>
                <w:tab w:val="num" w:pos="278"/>
              </w:tabs>
              <w:ind w:left="278" w:hanging="27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ครัวเรือนมีการจัดบริเวณบ้านและภายในบ้าน โดยมีที่ประกอบอาหาร มีที่เก็บน้ำสะอาด ไม่มีแหล่งเพาะพันธุ์สัต</w:t>
            </w:r>
            <w:r w:rsidR="005145B6">
              <w:rPr>
                <w:rFonts w:ascii="TH SarabunPSK" w:hAnsi="TH SarabunPSK" w:cs="TH SarabunPSK"/>
                <w:sz w:val="32"/>
                <w:szCs w:val="32"/>
                <w:cs/>
              </w:rPr>
              <w:t>ว์/แมลงนำโรค มีอุปกรณ์กำจัดขยะ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มูลฝอย สภาพในบ้านสะอาด ไม่มีแหล่งน้ำเสียขัง มีส้วมถูกสุขลักษณะ เป็นระเบียบ ครบทุกเรื่อง</w:t>
            </w:r>
          </w:p>
        </w:tc>
        <w:tc>
          <w:tcPr>
            <w:tcW w:w="2529" w:type="pct"/>
          </w:tcPr>
          <w:p w:rsidR="007D7768" w:rsidRPr="00515850" w:rsidRDefault="007D7768" w:rsidP="007D7768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การจัดบริเวณบ้านและภายในบ้านเป็นระเบียบ สะอาด และถูกสุขลักษณะ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ได้แก่</w:t>
            </w:r>
          </w:p>
          <w:p w:rsidR="00F13BA3" w:rsidRDefault="00261103" w:rsidP="00C7553A">
            <w:pPr>
              <w:pStyle w:val="af"/>
              <w:numPr>
                <w:ilvl w:val="0"/>
                <w:numId w:val="36"/>
              </w:numPr>
              <w:spacing w:after="0" w:line="240" w:lineRule="auto"/>
              <w:ind w:left="206" w:hanging="206"/>
              <w:rPr>
                <w:rFonts w:ascii="TH SarabunPSK" w:hAnsi="TH SarabunPSK" w:cs="TH SarabunPSK"/>
                <w:sz w:val="32"/>
                <w:szCs w:val="32"/>
              </w:rPr>
            </w:pPr>
            <w:r w:rsidRPr="0026110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 w:rsidR="007D7768" w:rsidRPr="00256F06">
              <w:rPr>
                <w:rFonts w:ascii="TH SarabunPSK" w:hAnsi="TH SarabunPSK" w:cs="TH SarabunPSK"/>
                <w:spacing w:val="-8"/>
                <w:sz w:val="32"/>
                <w:szCs w:val="32"/>
                <w:u w:val="single"/>
                <w:cs/>
              </w:rPr>
              <w:t>สภาพในบ้านสะอาด</w:t>
            </w:r>
            <w:r w:rsidR="007D7768" w:rsidRPr="00256F06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ห้องนอนลมพัดผ่านสะดวก ไม่</w:t>
            </w:r>
            <w:r w:rsidR="007D7768" w:rsidRPr="00256F0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มีฝุ่นละอองและกลิ่นเหม็นอับชื้น</w:t>
            </w:r>
            <w:r w:rsidR="007D7768" w:rsidRPr="00256F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755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13B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  <w:p w:rsidR="007D7768" w:rsidRPr="00C7553A" w:rsidRDefault="00F13BA3" w:rsidP="00F13BA3">
            <w:pPr>
              <w:pStyle w:val="af"/>
              <w:spacing w:after="0" w:line="240" w:lineRule="auto"/>
              <w:ind w:left="20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 w:rsidR="007D7768" w:rsidRPr="00256F06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="007D7768" w:rsidRPr="00C755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หลับนอนข้าวของเครื่องใช้สะอาด มีการจัดเก็บเป็นระเบียบ ไม่รกรุงรัง </w:t>
            </w:r>
          </w:p>
          <w:p w:rsidR="007D7768" w:rsidRPr="00515850" w:rsidRDefault="007D7768" w:rsidP="00261103">
            <w:pPr>
              <w:ind w:left="249" w:hanging="249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51585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13BA3">
              <w:rPr>
                <w:rFonts w:ascii="TH SarabunPSK" w:hAnsi="TH SarabunPSK" w:cs="TH SarabunPSK"/>
                <w:spacing w:val="-4"/>
                <w:sz w:val="32"/>
                <w:szCs w:val="32"/>
                <w:u w:val="single"/>
                <w:cs/>
              </w:rPr>
              <w:t>ที่ประกอบอาหารสะอาดเป็นระเบียบ</w:t>
            </w:r>
            <w:r w:rsidRPr="00F13BA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มีตู้กับข้าวหรือฝาชี มีอุปกรณ์ล้างมือที่ใช้งานได้ดี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(เช่น สบู่หรือน้ำยาล้างจาน) และมีการกำจัดไขมันก่อนล้าง</w:t>
            </w:r>
          </w:p>
          <w:p w:rsidR="007D7768" w:rsidRPr="00515850" w:rsidRDefault="007D7768" w:rsidP="007D7768">
            <w:pPr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51585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51585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ที่เก็บน้ำสะอาด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เพื่อการอุปโภคบริโภคสภาพดี มีฝาปิด</w:t>
            </w:r>
          </w:p>
          <w:p w:rsidR="007D7768" w:rsidRPr="00515850" w:rsidRDefault="007D7768" w:rsidP="007D7768">
            <w:pPr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51585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0B08E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มี</w:t>
            </w:r>
            <w:r w:rsidRPr="0051585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การกำจัดสัตว์ แมลง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ที่เป็นพาหะนำโรค ได้แก่ ยุงลาย หนู แมลงวัน แมลงสาบไม่พบแหล่งเพาะพันธุ์ และที่หลบซ่อนอาศัยภายในบ้านหรือบริเวณบ้าน</w:t>
            </w:r>
          </w:p>
          <w:p w:rsidR="007D7768" w:rsidRPr="00515850" w:rsidRDefault="007D7768" w:rsidP="007D7768">
            <w:pPr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51585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0B08E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มี</w:t>
            </w:r>
            <w:r w:rsidRPr="0051585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การจัดการขยะ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ดังนี้ </w:t>
            </w:r>
          </w:p>
          <w:p w:rsidR="007D7768" w:rsidRPr="00515850" w:rsidRDefault="007D7768" w:rsidP="007D7768">
            <w:pPr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</w:t>
            </w:r>
            <w:r w:rsidRPr="0051585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มีอุปกรณ์ อาทิ ไม้กวาด ถังขยะ ถุงใส่ขยะ </w:t>
            </w:r>
          </w:p>
          <w:p w:rsidR="001F35CD" w:rsidRDefault="007D7768" w:rsidP="007D7768">
            <w:pPr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</w:t>
            </w:r>
            <w:r w:rsidRPr="0051585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มีการคัดแยกขยะออกเป็น </w:t>
            </w:r>
            <w:r w:rsidRPr="00515850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ประเภท </w:t>
            </w:r>
          </w:p>
          <w:p w:rsidR="007D7768" w:rsidRPr="00515850" w:rsidRDefault="001F35CD" w:rsidP="001F35CD">
            <w:pPr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7D7768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7D7768" w:rsidRPr="0051585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7D7768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.ของเสียอันตราย </w:t>
            </w:r>
            <w:r w:rsidR="007D7768" w:rsidRPr="0051585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7D7768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.ขยะรีไซเคิล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D7768" w:rsidRPr="0051585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7D7768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.เศษอาหาร  </w:t>
            </w:r>
            <w:r w:rsidR="007D7768" w:rsidRPr="00515850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7D7768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.ขยะอื่นๆ) </w:t>
            </w:r>
          </w:p>
          <w:p w:rsidR="007D7768" w:rsidRPr="00515850" w:rsidRDefault="007D7768" w:rsidP="007D7768">
            <w:pPr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</w:t>
            </w:r>
            <w:r w:rsidRPr="0051585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มีการกำจัดขยะ เช่น ส่งให้ </w:t>
            </w:r>
            <w:proofErr w:type="spellStart"/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อปท</w:t>
            </w:r>
            <w:proofErr w:type="spellEnd"/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. กำจัด หรือการฝังหลุม</w:t>
            </w:r>
          </w:p>
          <w:p w:rsidR="007D7768" w:rsidRPr="00515850" w:rsidRDefault="007D7768" w:rsidP="007D7768">
            <w:pPr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51585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F13BA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มีร่</w:t>
            </w:r>
            <w:r w:rsidRPr="0051585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องระบายน้ำอยู่ในสภาพดี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ไม่มีแหล่งน้ำ</w:t>
            </w:r>
            <w:r w:rsidR="00256B4D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เสีย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ขังใน</w:t>
            </w:r>
            <w:r w:rsidR="00256B4D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บริเวณ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บ้าน และไม่มีการปล่อย</w:t>
            </w:r>
            <w:r w:rsidR="001459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น้ำเสียลงแหล่งน้ำสาธารณะ   </w:t>
            </w:r>
          </w:p>
          <w:p w:rsidR="007D7768" w:rsidRPr="00515850" w:rsidRDefault="007D7768" w:rsidP="007D7768">
            <w:pPr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51585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51585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มีส้วม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ใช้ที่มีสภาพแข็งแรงใช้งานได้สะอ</w:t>
            </w:r>
            <w:r w:rsidR="004168D4">
              <w:rPr>
                <w:rFonts w:ascii="TH SarabunPSK" w:hAnsi="TH SarabunPSK" w:cs="TH SarabunPSK"/>
                <w:sz w:val="32"/>
                <w:szCs w:val="32"/>
                <w:cs/>
              </w:rPr>
              <w:t>าด มีการระบายอากาศที่ดี ไม่มี</w:t>
            </w:r>
            <w:r w:rsidR="004168D4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รอย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แตกร้าว</w:t>
            </w:r>
            <w:r w:rsidR="00256F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ที่หัวส้วม พื้นที่ถังส้วม และฝาปิด และมีอุปกรณ์ทำความสะอาด</w:t>
            </w:r>
          </w:p>
          <w:p w:rsidR="00256F06" w:rsidRDefault="007D7768" w:rsidP="00256F0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51585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มีการจัดเก็บและแยกสารเคมี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ที่เป็นอันตรายออกจากเครื่องใช้อื่นๆ โดยจัดให้เป็น</w:t>
            </w:r>
          </w:p>
          <w:p w:rsidR="007D7768" w:rsidRPr="00515850" w:rsidRDefault="00256F06" w:rsidP="00256F0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7D7768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ระเบียบและวางให้พ้นมือเด็ก</w:t>
            </w:r>
          </w:p>
        </w:tc>
      </w:tr>
    </w:tbl>
    <w:p w:rsidR="00CB0FB2" w:rsidRPr="00515850" w:rsidRDefault="00CB0FB2" w:rsidP="00B54A92">
      <w:pPr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D0277" w:rsidRPr="00515850" w:rsidRDefault="00FD0277" w:rsidP="00B54A92">
      <w:pPr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D0277" w:rsidRPr="00515850" w:rsidRDefault="00FD0277" w:rsidP="00B54A92">
      <w:pPr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D0277" w:rsidRPr="00515850" w:rsidRDefault="00FD0277" w:rsidP="00B54A92">
      <w:pPr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3833"/>
        <w:gridCol w:w="8854"/>
      </w:tblGrid>
      <w:tr w:rsidR="00515850" w:rsidRPr="00515850" w:rsidTr="00A7504D">
        <w:trPr>
          <w:trHeight w:val="510"/>
          <w:tblHeader/>
        </w:trPr>
        <w:tc>
          <w:tcPr>
            <w:tcW w:w="710" w:type="pct"/>
            <w:vAlign w:val="center"/>
          </w:tcPr>
          <w:p w:rsidR="00864EE0" w:rsidRPr="00515850" w:rsidRDefault="00864EE0" w:rsidP="00A750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ตัวชี้วัด</w:t>
            </w:r>
          </w:p>
        </w:tc>
        <w:tc>
          <w:tcPr>
            <w:tcW w:w="1296" w:type="pct"/>
            <w:vAlign w:val="center"/>
          </w:tcPr>
          <w:p w:rsidR="00864EE0" w:rsidRPr="00515850" w:rsidRDefault="00864EE0" w:rsidP="00A750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ความหมายตัวชี้วัด</w:t>
            </w:r>
          </w:p>
        </w:tc>
        <w:tc>
          <w:tcPr>
            <w:tcW w:w="2994" w:type="pct"/>
            <w:vAlign w:val="center"/>
          </w:tcPr>
          <w:p w:rsidR="00864EE0" w:rsidRPr="00515850" w:rsidRDefault="00864EE0" w:rsidP="00A750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คำอธิบายเพิ่มเติม</w:t>
            </w:r>
          </w:p>
        </w:tc>
      </w:tr>
      <w:tr w:rsidR="00864EE0" w:rsidRPr="00515850" w:rsidTr="009A6741">
        <w:tc>
          <w:tcPr>
            <w:tcW w:w="710" w:type="pct"/>
          </w:tcPr>
          <w:p w:rsidR="00864EE0" w:rsidRPr="00515850" w:rsidRDefault="00CE4188" w:rsidP="005C31CB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12. ครัวเรือน</w:t>
            </w:r>
            <w:r w:rsidR="001459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12108C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ไม่</w:t>
            </w:r>
            <w:r w:rsidR="00864EE0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ถูกรบกวนจากมลพิษ</w:t>
            </w:r>
          </w:p>
        </w:tc>
        <w:tc>
          <w:tcPr>
            <w:tcW w:w="1296" w:type="pct"/>
          </w:tcPr>
          <w:p w:rsidR="00864EE0" w:rsidRPr="00515850" w:rsidRDefault="00864EE0" w:rsidP="005C31CB">
            <w:pPr>
              <w:numPr>
                <w:ilvl w:val="0"/>
                <w:numId w:val="3"/>
              </w:numPr>
              <w:tabs>
                <w:tab w:val="clear" w:pos="720"/>
              </w:tabs>
              <w:ind w:left="190" w:hanging="2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ครัวเรือนไม่ถูกรบกวนจากเสียง</w:t>
            </w:r>
            <w:r w:rsidR="00592895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ดัง</w:t>
            </w:r>
            <w:r w:rsidRPr="0051585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สั่นสะเทือน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ฝุ่นละออง กลิ่น </w:t>
            </w:r>
            <w:r w:rsidR="00592895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ความเหม็น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มลพิษทางอากาศ น้ำเสีย ขยะ หรือของเสีย</w:t>
            </w:r>
            <w:r w:rsidR="00592895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อันตราย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ที่อาจเป็นอันตรายต่อสุขภาพอย่างใดอย่างหนึ่ง หรือหลายอย่าง</w:t>
            </w:r>
          </w:p>
          <w:p w:rsidR="00864EE0" w:rsidRPr="00515850" w:rsidRDefault="00864EE0" w:rsidP="005C31C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2994" w:type="pct"/>
          </w:tcPr>
          <w:p w:rsidR="007908F7" w:rsidRPr="00515850" w:rsidRDefault="00864EE0" w:rsidP="001C4342">
            <w:pPr>
              <w:pStyle w:val="af"/>
              <w:numPr>
                <w:ilvl w:val="0"/>
                <w:numId w:val="34"/>
              </w:numPr>
              <w:spacing w:after="0" w:line="240" w:lineRule="auto"/>
              <w:ind w:left="305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การถูกรบกวน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7908F7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เกิดจากกิจกรรม การกระทำ หรือสภาพสิ่งแวดล้อมที่มีต่อคนในครัวเรือน โดยสิ่งที่เป็นต้นเหตุรบกวนจะต้องมีลักษณะอย่างใดอย่างหนึ่ง คือ</w:t>
            </w:r>
          </w:p>
          <w:p w:rsidR="00C55570" w:rsidRDefault="007908F7" w:rsidP="001C4342">
            <w:pPr>
              <w:pStyle w:val="af"/>
              <w:numPr>
                <w:ilvl w:val="0"/>
                <w:numId w:val="37"/>
              </w:numPr>
              <w:tabs>
                <w:tab w:val="left" w:pos="589"/>
              </w:tabs>
              <w:spacing w:after="0" w:line="240" w:lineRule="auto"/>
              <w:ind w:left="305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592895">
              <w:rPr>
                <w:rFonts w:ascii="TH SarabunPSK" w:hAnsi="TH SarabunPSK" w:cs="TH SarabunPSK"/>
                <w:sz w:val="32"/>
                <w:szCs w:val="32"/>
                <w:cs/>
              </w:rPr>
              <w:t>เกิ</w:t>
            </w:r>
            <w:r w:rsidR="002F1E21" w:rsidRPr="005928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ดขึ้นซ้ำๆในช่วงเวลาใดเวลาหนึ่ง </w:t>
            </w:r>
            <w:r w:rsidRPr="00592895">
              <w:rPr>
                <w:rFonts w:ascii="TH SarabunPSK" w:hAnsi="TH SarabunPSK" w:cs="TH SarabunPSK"/>
                <w:sz w:val="32"/>
                <w:szCs w:val="32"/>
                <w:cs/>
              </w:rPr>
              <w:t>หรือมีความต่อเนื่องทั้งในเวลา</w:t>
            </w:r>
            <w:r w:rsidR="002F1E21" w:rsidRPr="005928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กลางวันและกลางคืน </w:t>
            </w:r>
            <w:r w:rsidR="00592895" w:rsidRPr="005928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C555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592895" w:rsidRDefault="00C55570" w:rsidP="001C4342">
            <w:pPr>
              <w:pStyle w:val="af"/>
              <w:spacing w:after="0" w:line="240" w:lineRule="auto"/>
              <w:ind w:left="305" w:hanging="28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C4342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="002F1E21" w:rsidRPr="00592895">
              <w:rPr>
                <w:rFonts w:ascii="TH SarabunPSK" w:hAnsi="TH SarabunPSK" w:cs="TH SarabunPSK"/>
                <w:sz w:val="32"/>
                <w:szCs w:val="32"/>
                <w:cs/>
              </w:rPr>
              <w:t>(เวลา 18.00-</w:t>
            </w:r>
            <w:r w:rsidR="007908F7" w:rsidRPr="00592895">
              <w:rPr>
                <w:rFonts w:ascii="TH SarabunPSK" w:hAnsi="TH SarabunPSK" w:cs="TH SarabunPSK"/>
                <w:sz w:val="32"/>
                <w:szCs w:val="32"/>
                <w:cs/>
              </w:rPr>
              <w:t>06.00 น. ของวันรุ่งขึ้น) โดยเกิดขึ้นไม่น้อยกว่า 3 ครั้งต่อวัน หรือต่อเนื่อง</w:t>
            </w:r>
          </w:p>
          <w:p w:rsidR="007908F7" w:rsidRPr="00C55570" w:rsidRDefault="00C55570" w:rsidP="001C4342">
            <w:pPr>
              <w:ind w:left="305" w:hanging="28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7908F7" w:rsidRPr="00C55570">
              <w:rPr>
                <w:rFonts w:ascii="TH SarabunPSK" w:hAnsi="TH SarabunPSK" w:cs="TH SarabunPSK"/>
                <w:sz w:val="32"/>
                <w:szCs w:val="32"/>
                <w:cs/>
              </w:rPr>
              <w:t>นานกว่า 1 สัปดาห์ขึ้นไป</w:t>
            </w:r>
          </w:p>
          <w:p w:rsidR="004D5E1F" w:rsidRPr="00515850" w:rsidRDefault="001C4342" w:rsidP="001C4342">
            <w:pPr>
              <w:ind w:left="305" w:hanging="28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2F1E21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2) </w:t>
            </w:r>
            <w:r w:rsidR="007908F7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เกิดขึ้นในขณะใดขณะหนึ่ง ซึ่งมีผลทำให้เกิดอาการเจ็บป่วยอย่างเฉียบพลัน รวมทั้งก่อให้เกิด</w:t>
            </w:r>
          </w:p>
          <w:p w:rsidR="007908F7" w:rsidRPr="00515850" w:rsidRDefault="004D5E1F" w:rsidP="001C4342">
            <w:pPr>
              <w:ind w:left="305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7908F7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ความตื่นตระหนก ความเครียด วิตกกังวล จนไม่สามารถทำงานได้อย่างปกติ</w:t>
            </w:r>
          </w:p>
          <w:p w:rsidR="00864EE0" w:rsidRDefault="00864EE0" w:rsidP="001C4342">
            <w:pPr>
              <w:pStyle w:val="af"/>
              <w:numPr>
                <w:ilvl w:val="0"/>
                <w:numId w:val="34"/>
              </w:numPr>
              <w:spacing w:after="0" w:line="240" w:lineRule="auto"/>
              <w:ind w:left="305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วิธีการสังเกตเบื้องต้นว่าครัวเรือนถูกรบกวน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คือ</w:t>
            </w:r>
          </w:p>
          <w:p w:rsidR="003B23F0" w:rsidRPr="003B23F0" w:rsidRDefault="003B23F0" w:rsidP="001C4342">
            <w:pPr>
              <w:pStyle w:val="af"/>
              <w:numPr>
                <w:ilvl w:val="0"/>
                <w:numId w:val="38"/>
              </w:numPr>
              <w:tabs>
                <w:tab w:val="left" w:pos="589"/>
                <w:tab w:val="left" w:pos="1014"/>
              </w:tabs>
              <w:spacing w:after="0"/>
              <w:ind w:left="305" w:firstLine="0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3B23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เสียงดัง อาจสังเกตจากคนที่ยืนห่างกัน 1 เมตร </w:t>
            </w:r>
            <w:r w:rsidRPr="003B23F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พูดคุยกันแล้วคนฝ่ายหนึ่งไม่ได้ยินว่าคนอีก</w:t>
            </w:r>
            <w:r w:rsidR="001459BF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ฝ่าย</w:t>
            </w:r>
          </w:p>
          <w:p w:rsidR="003B23F0" w:rsidRPr="003B23F0" w:rsidRDefault="003B23F0" w:rsidP="001C4342">
            <w:pPr>
              <w:pStyle w:val="af"/>
              <w:tabs>
                <w:tab w:val="left" w:pos="589"/>
                <w:tab w:val="left" w:pos="1014"/>
              </w:tabs>
              <w:spacing w:after="0"/>
              <w:ind w:left="305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3B23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1C43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B23F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พูดอะไร</w:t>
            </w:r>
            <w:r w:rsidRPr="003B23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 </w:t>
            </w:r>
            <w:r w:rsidRPr="003B23F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ความรู้สึกของบุคคลว่า มีเสียงดังเกิดขึ้นจากสภาพปกติของพื้นที่นั้น ๆ</w:t>
            </w:r>
          </w:p>
          <w:p w:rsidR="003B23F0" w:rsidRPr="003B23F0" w:rsidRDefault="003B23F0" w:rsidP="001C4342">
            <w:pPr>
              <w:pStyle w:val="af"/>
              <w:numPr>
                <w:ilvl w:val="0"/>
                <w:numId w:val="38"/>
              </w:numPr>
              <w:tabs>
                <w:tab w:val="left" w:pos="589"/>
                <w:tab w:val="left" w:pos="1014"/>
              </w:tabs>
              <w:spacing w:after="0"/>
              <w:ind w:left="305" w:firstLine="0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3B23F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ความสั่นสะเทือน โดย</w:t>
            </w:r>
            <w:r w:rsidRPr="003B23F0">
              <w:rPr>
                <w:rFonts w:ascii="TH SarabunPSK" w:hAnsi="TH SarabunPSK" w:cs="TH SarabunPSK"/>
                <w:spacing w:val="-10"/>
                <w:sz w:val="32"/>
                <w:szCs w:val="32"/>
                <w:u w:val="single"/>
                <w:cs/>
              </w:rPr>
              <w:t>จากความรู้สึกหรือการสั่นไหว</w:t>
            </w:r>
            <w:r w:rsidRPr="003B23F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ของวัสดุ หรือภาชนะ สิ่งของต่าง ๆ ในครัวเรือน</w:t>
            </w:r>
          </w:p>
          <w:p w:rsidR="003B23F0" w:rsidRPr="003B23F0" w:rsidRDefault="003B23F0" w:rsidP="001C4342">
            <w:pPr>
              <w:pStyle w:val="af"/>
              <w:numPr>
                <w:ilvl w:val="0"/>
                <w:numId w:val="38"/>
              </w:numPr>
              <w:tabs>
                <w:tab w:val="left" w:pos="589"/>
                <w:tab w:val="left" w:pos="1014"/>
              </w:tabs>
              <w:spacing w:after="0"/>
              <w:ind w:left="305" w:firstLine="0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3B23F0">
              <w:rPr>
                <w:rFonts w:ascii="TH SarabunPSK" w:hAnsi="TH SarabunPSK" w:cs="TH SarabunPSK"/>
                <w:sz w:val="32"/>
                <w:szCs w:val="32"/>
                <w:cs/>
              </w:rPr>
              <w:t>ฝุ่นละออง (</w:t>
            </w:r>
            <w:r w:rsidRPr="003B23F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B23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3B23F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ฝุ่นขนาดใหญ่</w:t>
            </w:r>
            <w:r w:rsidRPr="003B23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โดยการ</w:t>
            </w:r>
            <w:r w:rsidRPr="003B23F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มองด้วยตาเปล่า</w:t>
            </w:r>
            <w:r w:rsidRPr="003B23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 (</w:t>
            </w:r>
            <w:r w:rsidRPr="003B23F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B23F0">
              <w:rPr>
                <w:rFonts w:ascii="TH SarabunPSK" w:hAnsi="TH SarabunPSK" w:cs="TH SarabunPSK"/>
                <w:sz w:val="32"/>
                <w:szCs w:val="32"/>
                <w:cs/>
              </w:rPr>
              <w:t>)  ฝุ่นขนาดเล็ก สังเกตจากการ</w:t>
            </w:r>
          </w:p>
          <w:p w:rsidR="003B23F0" w:rsidRDefault="003B23F0" w:rsidP="001C4342">
            <w:pPr>
              <w:pStyle w:val="af"/>
              <w:tabs>
                <w:tab w:val="left" w:pos="589"/>
                <w:tab w:val="left" w:pos="1014"/>
              </w:tabs>
              <w:spacing w:after="0"/>
              <w:ind w:left="305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1C43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B23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สะสมของฝุ่นบนพื้นผิวหน้าของภาชนะ อุปกรณ์ เครื่องใช้ภายในบ้าน </w:t>
            </w:r>
          </w:p>
          <w:p w:rsidR="003B23F0" w:rsidRPr="003B23F0" w:rsidRDefault="003B23F0" w:rsidP="001C4342">
            <w:pPr>
              <w:pStyle w:val="af"/>
              <w:numPr>
                <w:ilvl w:val="0"/>
                <w:numId w:val="38"/>
              </w:numPr>
              <w:tabs>
                <w:tab w:val="left" w:pos="589"/>
                <w:tab w:val="left" w:pos="1014"/>
              </w:tabs>
              <w:spacing w:after="0"/>
              <w:ind w:left="305" w:firstLine="0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3B23F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กลิ่นเหม็น โดยสอบถามจากความรู้สึกสัมผัสของ</w:t>
            </w:r>
            <w:r w:rsidRPr="003B23F0">
              <w:rPr>
                <w:rFonts w:ascii="TH SarabunPSK" w:hAnsi="TH SarabunPSK" w:cs="TH SarabunPSK"/>
                <w:spacing w:val="-6"/>
                <w:sz w:val="32"/>
                <w:szCs w:val="32"/>
                <w:u w:val="single"/>
                <w:cs/>
              </w:rPr>
              <w:t>บุคคลตั้งแต่ 3 คน</w:t>
            </w:r>
            <w:r w:rsidRPr="003B23F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ขึ้นไป</w:t>
            </w:r>
            <w:r w:rsidRPr="003B23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ที่รู้สึกไม่สบาย  เช่น  </w:t>
            </w:r>
          </w:p>
          <w:p w:rsidR="003B23F0" w:rsidRDefault="001C4342" w:rsidP="001C4342">
            <w:pPr>
              <w:tabs>
                <w:tab w:val="left" w:pos="589"/>
              </w:tabs>
              <w:ind w:left="305" w:right="-1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3B23F0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วิงเวียนศีรษะ คลื่นไส้  ทำให้เกิดความวิตกกังวล รู้สึกอึดอัด เครียด เป็นต้น</w:t>
            </w:r>
          </w:p>
          <w:p w:rsidR="003B23F0" w:rsidRDefault="003B23F0" w:rsidP="001C4342">
            <w:pPr>
              <w:pStyle w:val="af"/>
              <w:numPr>
                <w:ilvl w:val="0"/>
                <w:numId w:val="38"/>
              </w:numPr>
              <w:tabs>
                <w:tab w:val="left" w:pos="589"/>
                <w:tab w:val="left" w:pos="1014"/>
              </w:tabs>
              <w:spacing w:after="0"/>
              <w:ind w:left="305" w:firstLine="0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3B23F0">
              <w:rPr>
                <w:rFonts w:ascii="TH SarabunPSK" w:hAnsi="TH SarabunPSK" w:cs="TH SarabunPSK"/>
                <w:sz w:val="32"/>
                <w:szCs w:val="32"/>
                <w:cs/>
              </w:rPr>
              <w:t>น้ำเสีย โดยการสังเกตจาก</w:t>
            </w:r>
            <w:r w:rsidRPr="003B23F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กลิ่นและสีของน้ำ</w:t>
            </w:r>
            <w:r w:rsidRPr="003B23F0">
              <w:rPr>
                <w:rFonts w:ascii="TH SarabunPSK" w:hAnsi="TH SarabunPSK" w:cs="TH SarabunPSK"/>
                <w:sz w:val="32"/>
                <w:szCs w:val="32"/>
                <w:cs/>
              </w:rPr>
              <w:t>ผิดไปจากธรรมชาติ</w:t>
            </w:r>
          </w:p>
          <w:p w:rsidR="003B23F0" w:rsidRPr="003B23F0" w:rsidRDefault="003B23F0" w:rsidP="001C4342">
            <w:pPr>
              <w:pStyle w:val="af"/>
              <w:numPr>
                <w:ilvl w:val="0"/>
                <w:numId w:val="38"/>
              </w:numPr>
              <w:tabs>
                <w:tab w:val="left" w:pos="589"/>
                <w:tab w:val="left" w:pos="1014"/>
              </w:tabs>
              <w:spacing w:after="0"/>
              <w:ind w:left="305" w:firstLine="0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3B23F0">
              <w:rPr>
                <w:rFonts w:ascii="TH SarabunPSK" w:hAnsi="TH SarabunPSK" w:cs="TH SarabunPSK"/>
                <w:sz w:val="32"/>
                <w:szCs w:val="32"/>
                <w:cs/>
              </w:rPr>
              <w:t>ขยะและของเสียอันตราย (หลอดไฟ กระป๋องสเปรย์ ถ่านไฟฉาย ฯลฯ) โดยการมองเห็นหรือ</w:t>
            </w:r>
          </w:p>
          <w:p w:rsidR="003B23F0" w:rsidRDefault="003B23F0" w:rsidP="001C4342">
            <w:pPr>
              <w:tabs>
                <w:tab w:val="left" w:pos="589"/>
                <w:tab w:val="left" w:pos="752"/>
              </w:tabs>
              <w:ind w:left="305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สังเกต เช่น ปริมาณขยะล้นจากภาชนะรองรับขยะ กลิ่นเหม็นจากขยะ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ของเสียอันตรายไม่มี</w:t>
            </w:r>
          </w:p>
          <w:p w:rsidR="003B23F0" w:rsidRPr="003B23F0" w:rsidRDefault="003B23F0" w:rsidP="001C4342">
            <w:pPr>
              <w:tabs>
                <w:tab w:val="left" w:pos="589"/>
                <w:tab w:val="left" w:pos="752"/>
              </w:tabs>
              <w:ind w:left="30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3B23F0">
              <w:rPr>
                <w:rFonts w:ascii="TH SarabunPSK" w:hAnsi="TH SarabunPSK" w:cs="TH SarabunPSK"/>
                <w:sz w:val="32"/>
                <w:szCs w:val="32"/>
                <w:cs/>
              </w:rPr>
              <w:t>แยกทิ้งอย่างถูกต้อง</w:t>
            </w:r>
          </w:p>
          <w:p w:rsidR="00CB0FB2" w:rsidRPr="00FE3B94" w:rsidRDefault="001459BF" w:rsidP="002F1E21">
            <w:pPr>
              <w:pStyle w:val="af"/>
              <w:numPr>
                <w:ilvl w:val="0"/>
                <w:numId w:val="34"/>
              </w:numPr>
              <w:spacing w:after="0" w:line="240" w:lineRule="auto"/>
              <w:ind w:left="305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หาก</w:t>
            </w:r>
            <w:r w:rsidR="003B23F0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ครัวเรือนมีปัญหาตามข้อ</w:t>
            </w:r>
            <w:r w:rsidR="00F66BB1">
              <w:rPr>
                <w:rFonts w:ascii="TH SarabunPSK" w:hAnsi="TH SarabunPSK" w:cs="TH SarabunPSK" w:hint="cs"/>
                <w:sz w:val="32"/>
                <w:szCs w:val="32"/>
                <w:cs/>
              </w:rPr>
              <w:t>ใดข้อ</w:t>
            </w:r>
            <w:r w:rsidR="003B23F0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หนึ่งใน 6 ข้อย่อยข้างต้น ให้ระบุว่าครัวเรือนตั้งอยู่ใกล้แหล่งอุตสาหกรรม แหล่งเกษตรกรรม หรืออื่นๆ</w:t>
            </w:r>
          </w:p>
        </w:tc>
      </w:tr>
    </w:tbl>
    <w:p w:rsidR="009A233F" w:rsidRPr="00515850" w:rsidRDefault="009A233F">
      <w:pPr>
        <w:rPr>
          <w:rFonts w:ascii="TH SarabunPSK" w:hAnsi="TH SarabunPSK" w:cs="TH SarabunPSK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0"/>
        <w:gridCol w:w="4359"/>
        <w:gridCol w:w="8327"/>
      </w:tblGrid>
      <w:tr w:rsidR="00515850" w:rsidRPr="00515850" w:rsidTr="004D5E1F">
        <w:trPr>
          <w:trHeight w:val="510"/>
          <w:tblHeader/>
        </w:trPr>
        <w:tc>
          <w:tcPr>
            <w:tcW w:w="710" w:type="pct"/>
            <w:vAlign w:val="center"/>
          </w:tcPr>
          <w:p w:rsidR="00FC46BC" w:rsidRPr="00515850" w:rsidRDefault="00FC46BC" w:rsidP="00A750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ตัวชี้วัด</w:t>
            </w:r>
          </w:p>
        </w:tc>
        <w:tc>
          <w:tcPr>
            <w:tcW w:w="1474" w:type="pct"/>
            <w:vAlign w:val="center"/>
          </w:tcPr>
          <w:p w:rsidR="00FC46BC" w:rsidRPr="00515850" w:rsidRDefault="00FC46BC" w:rsidP="00A750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ความหมายตัวชี้วัด</w:t>
            </w:r>
          </w:p>
        </w:tc>
        <w:tc>
          <w:tcPr>
            <w:tcW w:w="2816" w:type="pct"/>
            <w:vAlign w:val="center"/>
          </w:tcPr>
          <w:p w:rsidR="00FC46BC" w:rsidRPr="00515850" w:rsidRDefault="00FC46BC" w:rsidP="00A750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คำอธิบายเพิ่มเติม</w:t>
            </w:r>
          </w:p>
        </w:tc>
      </w:tr>
      <w:tr w:rsidR="00515850" w:rsidRPr="00515850" w:rsidTr="004D5E1F">
        <w:tc>
          <w:tcPr>
            <w:tcW w:w="710" w:type="pct"/>
          </w:tcPr>
          <w:p w:rsidR="00FC46BC" w:rsidRPr="00515850" w:rsidRDefault="00FC46BC" w:rsidP="001C5EE9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13. ครัวเรือนมีการป้องกันอุบัติภัย</w:t>
            </w:r>
            <w:r w:rsidR="009A6741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</w:t>
            </w:r>
            <w:r w:rsidR="009A233F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ภัยธรรมชาติ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อย่างถูกวิธี</w:t>
            </w:r>
          </w:p>
        </w:tc>
        <w:tc>
          <w:tcPr>
            <w:tcW w:w="1474" w:type="pct"/>
          </w:tcPr>
          <w:p w:rsidR="00ED230C" w:rsidRPr="00515850" w:rsidRDefault="00FC46BC" w:rsidP="004D5E1F">
            <w:pPr>
              <w:numPr>
                <w:ilvl w:val="0"/>
                <w:numId w:val="1"/>
              </w:numPr>
              <w:tabs>
                <w:tab w:val="clear" w:pos="720"/>
                <w:tab w:val="num" w:pos="278"/>
              </w:tabs>
              <w:spacing w:line="16" w:lineRule="atLeast"/>
              <w:ind w:left="278" w:hanging="27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ครัวเรือน</w:t>
            </w:r>
            <w:r w:rsidR="00461D59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เมื่อมีการขับขี่ยานพาหนะ</w:t>
            </w:r>
            <w:r w:rsidR="001C5E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461D59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E566A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ใช้เครื่องใช้ไฟฟ้า</w:t>
            </w:r>
            <w:r w:rsidR="00461D59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หรือในการประกอบอาชีพ</w:t>
            </w:r>
            <w:r w:rsidR="003442E6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C5E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E566A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ได้มีการป้องกันอุบัติภัยอย่าง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ถูกวิธี</w:t>
            </w:r>
          </w:p>
          <w:p w:rsidR="00FC770A" w:rsidRPr="00515850" w:rsidRDefault="00FC770A" w:rsidP="004D5E1F">
            <w:pPr>
              <w:numPr>
                <w:ilvl w:val="0"/>
                <w:numId w:val="1"/>
              </w:numPr>
              <w:tabs>
                <w:tab w:val="clear" w:pos="720"/>
                <w:tab w:val="num" w:pos="278"/>
              </w:tabs>
              <w:spacing w:line="16" w:lineRule="atLeast"/>
              <w:ind w:left="278" w:hanging="27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ครัวเรือนมีการเตรียมความพร้อมรับมือกับ</w:t>
            </w:r>
            <w:r w:rsidR="009A2B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ภัยธรรมชาติ และการจัดการความเสี่ยงจาก</w:t>
            </w:r>
            <w:r w:rsidR="009A2B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ภัยพิบ</w:t>
            </w:r>
            <w:r w:rsidR="00195E9A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ัติ</w:t>
            </w:r>
          </w:p>
        </w:tc>
        <w:tc>
          <w:tcPr>
            <w:tcW w:w="2816" w:type="pct"/>
          </w:tcPr>
          <w:p w:rsidR="00FC46BC" w:rsidRPr="00515850" w:rsidRDefault="00FC46BC" w:rsidP="009446A2">
            <w:pPr>
              <w:numPr>
                <w:ilvl w:val="0"/>
                <w:numId w:val="1"/>
              </w:numPr>
              <w:tabs>
                <w:tab w:val="clear" w:pos="720"/>
              </w:tabs>
              <w:spacing w:line="216" w:lineRule="auto"/>
              <w:ind w:left="252" w:hanging="2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การป้องกันอุบัติภัย</w:t>
            </w:r>
            <w:r w:rsidR="00ED230C"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และภัยธรรมชาติ</w:t>
            </w: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อย่างถูกวิธี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ได้แก่</w:t>
            </w:r>
          </w:p>
          <w:p w:rsidR="00ED230C" w:rsidRPr="00D83C28" w:rsidRDefault="00ED230C" w:rsidP="009446A2">
            <w:pPr>
              <w:pStyle w:val="af"/>
              <w:numPr>
                <w:ilvl w:val="0"/>
                <w:numId w:val="39"/>
              </w:numPr>
              <w:tabs>
                <w:tab w:val="left" w:pos="2857"/>
              </w:tabs>
              <w:spacing w:after="0" w:line="216" w:lineRule="auto"/>
              <w:ind w:left="567" w:hanging="3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3C28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การปฏิบัติตามกฎหมายในการขับขี่ยานพาหนะที่กำหนด เช่น สวมหมวกกันน็อก คาดเข็มขัดนิรภัย</w:t>
            </w:r>
            <w:r w:rsidR="003322BD" w:rsidRPr="00D83C28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="00D83C28" w:rsidRPr="00D83C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322BD" w:rsidRPr="00D83C28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เป็นต้น</w:t>
            </w:r>
          </w:p>
          <w:p w:rsidR="004D5E1F" w:rsidRPr="00515850" w:rsidRDefault="00DD3520" w:rsidP="009446A2">
            <w:pPr>
              <w:spacing w:line="216" w:lineRule="auto"/>
              <w:ind w:left="290" w:hanging="14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D230C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2) </w:t>
            </w:r>
            <w:r w:rsidR="00E130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D230C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มีการตรวจซ่อมแซมอุปกรณ์เครื่องใช้ไฟฟ้าในบ้านให้อยู่ในสภาพดี เช่น สายไฟฟ้า ปลั๊ก หรือ</w:t>
            </w:r>
            <w:r w:rsidR="004D5E1F" w:rsidRPr="005158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ED230C" w:rsidRPr="003322BD" w:rsidRDefault="004D5E1F" w:rsidP="009446A2">
            <w:pPr>
              <w:spacing w:line="216" w:lineRule="auto"/>
              <w:ind w:left="290" w:hanging="1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E130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1C5E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D230C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สวิตซ์ไฟ </w:t>
            </w:r>
            <w:r w:rsidR="00461D59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D230C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พัดลม หม้อหุงข้าว</w:t>
            </w:r>
            <w:r w:rsidR="003322B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322BD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เป็นต้น</w:t>
            </w:r>
          </w:p>
          <w:p w:rsidR="004D5E1F" w:rsidRPr="00515850" w:rsidRDefault="00213A42" w:rsidP="009446A2">
            <w:pPr>
              <w:spacing w:line="216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DD35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D230C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3) </w:t>
            </w:r>
            <w:r w:rsidR="00E130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D230C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มีการ</w:t>
            </w:r>
            <w:r w:rsidRPr="0051585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ป้องกันอันตรายหรืออุบัติเหตุจากการประกอบอาชีพ เช่น ปฏิบัติตามคำแนะนำในการใช้</w:t>
            </w:r>
          </w:p>
          <w:p w:rsidR="00E1300E" w:rsidRDefault="004D5E1F" w:rsidP="009446A2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 </w:t>
            </w:r>
            <w:r w:rsidR="00E1300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</w:t>
            </w:r>
            <w:r w:rsidR="00213A42" w:rsidRPr="00E1300E">
              <w:rPr>
                <w:rFonts w:ascii="TH SarabunPSK" w:hAnsi="TH SarabunPSK" w:cs="TH SarabunPSK"/>
                <w:sz w:val="32"/>
                <w:szCs w:val="32"/>
                <w:cs/>
              </w:rPr>
              <w:t>สารเคมี การใช้อุปกรณ์คุ้มครองความปลอดภัยส่วนบุคคล (การสวมแว่นตา หน้ากากหรือ</w:t>
            </w:r>
            <w:r w:rsidR="00E130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ED230C" w:rsidRPr="00E1300E" w:rsidRDefault="00E1300E" w:rsidP="009446A2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213A42" w:rsidRPr="00E1300E">
              <w:rPr>
                <w:rFonts w:ascii="TH SarabunPSK" w:hAnsi="TH SarabunPSK" w:cs="TH SarabunPSK"/>
                <w:sz w:val="32"/>
                <w:szCs w:val="32"/>
                <w:cs/>
              </w:rPr>
              <w:t>ผ้าปิดจมูก ถุงมือยาง ฯลฯ)</w:t>
            </w:r>
          </w:p>
          <w:p w:rsidR="00E1300E" w:rsidRDefault="00DD3520" w:rsidP="009446A2">
            <w:pPr>
              <w:tabs>
                <w:tab w:val="left" w:pos="3217"/>
              </w:tabs>
              <w:spacing w:line="216" w:lineRule="auto"/>
              <w:ind w:left="1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D230C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4) </w:t>
            </w:r>
            <w:r w:rsidR="00E130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D230C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การเตรียมพร้อมรับมือการป้องกันอุบัติภัยและภัยธรรมชาติอย่างถูกวิธี คือ การที่ประชาชน</w:t>
            </w:r>
          </w:p>
          <w:p w:rsidR="00E1300E" w:rsidRDefault="00E1300E" w:rsidP="009446A2">
            <w:pPr>
              <w:tabs>
                <w:tab w:val="left" w:pos="3217"/>
              </w:tabs>
              <w:spacing w:line="216" w:lineRule="auto"/>
              <w:ind w:left="1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ED230C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ในชุมชน/หมู่บ้านมีความตระหนัก มีความรู้ มีความเข้าใจในการบริหารจัดการภัยพิบัติ โดย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1E436F" w:rsidRDefault="00E1300E" w:rsidP="009446A2">
            <w:pPr>
              <w:tabs>
                <w:tab w:val="left" w:pos="3217"/>
              </w:tabs>
              <w:spacing w:line="216" w:lineRule="auto"/>
              <w:ind w:left="1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ED230C" w:rsidRPr="001E436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การมีส่วนร่วมของคนในชุมชน ร่วมคิด ร่วมทำ ร่วมวางแผน “การจัดการความเสี่ยงจากภัยพิบัติ</w:t>
            </w:r>
          </w:p>
          <w:p w:rsidR="00ED230C" w:rsidRPr="001E436F" w:rsidRDefault="001E436F" w:rsidP="009446A2">
            <w:pPr>
              <w:tabs>
                <w:tab w:val="left" w:pos="3217"/>
              </w:tabs>
              <w:spacing w:line="216" w:lineRule="auto"/>
              <w:ind w:left="149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ED230C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โดยอาศัยชุมชนเป็นฐาน”</w:t>
            </w:r>
          </w:p>
          <w:p w:rsidR="009A233F" w:rsidRDefault="009A233F" w:rsidP="009446A2">
            <w:pPr>
              <w:numPr>
                <w:ilvl w:val="0"/>
                <w:numId w:val="3"/>
              </w:numPr>
              <w:tabs>
                <w:tab w:val="clear" w:pos="720"/>
              </w:tabs>
              <w:spacing w:line="216" w:lineRule="auto"/>
              <w:ind w:left="252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827346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ภัยธรรมชาติ</w:t>
            </w:r>
            <w:r w:rsidRPr="0082734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หมายถึง ภัยอันตรายต่างๆ</w:t>
            </w:r>
            <w:r w:rsidR="00C61A65" w:rsidRPr="0082734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</w:t>
            </w:r>
            <w:r w:rsidRPr="0082734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ที่เกิดขึ้นตามธรรมชาติและมีผลกระทบต่อความ</w:t>
            </w:r>
            <w:r w:rsidR="00827346" w:rsidRPr="0082734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เป็นอยู่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ของมนุษย์ เช่น อุทกภัย </w:t>
            </w:r>
            <w:proofErr w:type="spellStart"/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วาต</w:t>
            </w:r>
            <w:proofErr w:type="spellEnd"/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ภัย </w:t>
            </w:r>
            <w:r w:rsidR="00FC770A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อัคคีภัย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แผ่นดินไหว </w:t>
            </w:r>
            <w:r w:rsidR="00FC770A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ดินโคลนถล่ม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D300A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</w:t>
            </w:r>
          </w:p>
          <w:p w:rsidR="00D83C28" w:rsidRPr="00D83C28" w:rsidRDefault="00D83C28" w:rsidP="009446A2">
            <w:pPr>
              <w:numPr>
                <w:ilvl w:val="0"/>
                <w:numId w:val="3"/>
              </w:numPr>
              <w:tabs>
                <w:tab w:val="clear" w:pos="720"/>
              </w:tabs>
              <w:spacing w:line="216" w:lineRule="auto"/>
              <w:ind w:left="252" w:hanging="27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การประสบภัยธรรมชาติ 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ให้ระบุว่าครัวเรือนได้ประสบภัยธรรมชาติ ในรอบปีที่ผ่านมาหรือไม่ ด้านใด (ตอบได้มากกว่า 1 ด้าน)</w:t>
            </w:r>
          </w:p>
          <w:p w:rsidR="00D83C28" w:rsidRPr="00515850" w:rsidRDefault="00D83C28" w:rsidP="002D773D">
            <w:pPr>
              <w:numPr>
                <w:ilvl w:val="0"/>
                <w:numId w:val="3"/>
              </w:numPr>
              <w:tabs>
                <w:tab w:val="clear" w:pos="720"/>
              </w:tabs>
              <w:spacing w:line="216" w:lineRule="auto"/>
              <w:ind w:left="252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ความเจ็บป่วยจากการ</w:t>
            </w:r>
            <w:r w:rsidRPr="002D773D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ทำงานจนเป็นเหตุให้ต้องหยุดงาน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ให้ระบุว่า </w:t>
            </w:r>
            <w:r w:rsidR="009A2BB0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คนใน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ครัวเรือนได้รับความเจ็บป่วยจากการทำงาน จนเป็นเหตุให้ต้องหยุดงาน หรือไม่</w:t>
            </w:r>
            <w:r w:rsidR="009A2B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จำนวนกี่คน</w:t>
            </w:r>
          </w:p>
        </w:tc>
      </w:tr>
      <w:tr w:rsidR="00515850" w:rsidRPr="00515850" w:rsidTr="004D5E1F">
        <w:tc>
          <w:tcPr>
            <w:tcW w:w="710" w:type="pct"/>
          </w:tcPr>
          <w:p w:rsidR="00FC46BC" w:rsidRPr="00515850" w:rsidRDefault="00FC46BC" w:rsidP="005C31CB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14. ครัวเรือนมีความปลอดภัยในชีวิตและทรัพย์สิน</w:t>
            </w:r>
          </w:p>
        </w:tc>
        <w:tc>
          <w:tcPr>
            <w:tcW w:w="1474" w:type="pct"/>
          </w:tcPr>
          <w:p w:rsidR="00FC46BC" w:rsidRPr="00D83C28" w:rsidRDefault="006402D3" w:rsidP="009A2BB0">
            <w:pPr>
              <w:numPr>
                <w:ilvl w:val="0"/>
                <w:numId w:val="1"/>
              </w:numPr>
              <w:tabs>
                <w:tab w:val="clear" w:pos="720"/>
                <w:tab w:val="num" w:pos="278"/>
              </w:tabs>
              <w:spacing w:line="216" w:lineRule="auto"/>
              <w:ind w:left="278" w:hanging="27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ในรอบปีที่ผ่านมา ครัวเรือนไม่มีคน</w:t>
            </w:r>
            <w:r w:rsidR="00D83C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ประสบเหตุ ดังต่อไปนี้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ถูกฆ่าตาย</w:t>
            </w:r>
            <w:r w:rsidR="00D83C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83C28">
              <w:rPr>
                <w:rFonts w:ascii="TH SarabunPSK" w:hAnsi="TH SarabunPSK" w:cs="TH SarabunPSK"/>
                <w:sz w:val="32"/>
                <w:szCs w:val="32"/>
                <w:cs/>
              </w:rPr>
              <w:t>ถูกทำร้ายร่างกาย กระทำอนาจาร ข่มขืน กระทำชำเรา</w:t>
            </w:r>
            <w:r w:rsidR="00D83C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D83C28">
              <w:rPr>
                <w:rFonts w:ascii="TH SarabunPSK" w:hAnsi="TH SarabunPSK" w:cs="TH SarabunPSK"/>
                <w:sz w:val="32"/>
                <w:szCs w:val="32"/>
                <w:cs/>
              </w:rPr>
              <w:t>ถูกประทุษร้ายต่อทรัพย์</w:t>
            </w:r>
            <w:r w:rsidR="0040379A" w:rsidRPr="00D83C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83C28">
              <w:rPr>
                <w:rFonts w:ascii="TH SarabunPSK" w:hAnsi="TH SarabunPSK" w:cs="TH SarabunPSK"/>
                <w:sz w:val="32"/>
                <w:szCs w:val="32"/>
                <w:cs/>
              </w:rPr>
              <w:t>(ลักทรัพย์ วิ่งราวทรัพย์ ปล้นทรัพย์ หลอกลวงให้เสียทรัพย์</w:t>
            </w:r>
            <w:r w:rsidR="0040379A" w:rsidRPr="00D83C2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D83C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D83C2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ถูกบุกรุกที่อยู่อาศัย</w:t>
            </w:r>
            <w:r w:rsidR="00D83C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A3F10" w:rsidRPr="00D83C28">
              <w:rPr>
                <w:rFonts w:ascii="TH SarabunPSK" w:hAnsi="TH SarabunPSK" w:cs="TH SarabunPSK"/>
                <w:sz w:val="32"/>
                <w:szCs w:val="32"/>
                <w:cs/>
              </w:rPr>
              <w:t>อาชญากรรมอื่นๆ</w:t>
            </w:r>
            <w:r w:rsidR="009A2B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A3F10" w:rsidRPr="00D83C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83C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1A3F10" w:rsidRPr="00D83C28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ที่เกี่ยวกับชีวิตและทรัพย์สิน อย่างใดอย่างหนึ่งหรือหลายอย่าง</w:t>
            </w:r>
          </w:p>
        </w:tc>
        <w:tc>
          <w:tcPr>
            <w:tcW w:w="2816" w:type="pct"/>
          </w:tcPr>
          <w:p w:rsidR="006402D3" w:rsidRPr="00515850" w:rsidRDefault="006402D3" w:rsidP="004D5E1F">
            <w:pPr>
              <w:spacing w:line="18" w:lineRule="atLeast"/>
              <w:ind w:left="2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ความปลอดภัยในชีวิตและทรัพย์สิน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สภาพที่ปราศจากภัย หรือ พ้นจากสถานการณ์ที่จะก่อให้เกิดภัยอันตรายต่อชีวิต (เช่น การฆ่า ข่มขืน กระทำอนาจาร กระทำชำเรา การบุกรุกที่อยู่อาศัย เป็นต้น) และทรัพย์สิน (การประทุษร้ายต่อทรัพย์ เช่น การลักทรัพย์ การวิ่งราวทรัพย์ ปล้นทรัพย์ และหลอกลวงให้เสียทรัพย์ เป็นต้น)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6402D3" w:rsidRPr="00515850" w:rsidRDefault="006402D3" w:rsidP="004D5E1F">
            <w:pPr>
              <w:spacing w:line="18" w:lineRule="atLeast"/>
              <w:ind w:left="25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B4E4C" w:rsidRPr="00515850" w:rsidRDefault="00FB4E4C" w:rsidP="00B13E1F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 w:rsidRPr="0051585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Pr="00515850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="004F73F0" w:rsidRPr="00515850">
        <w:rPr>
          <w:rFonts w:ascii="TH SarabunPSK" w:hAnsi="TH SarabunPSK" w:cs="TH SarabunPSK"/>
          <w:b/>
          <w:bCs/>
          <w:sz w:val="32"/>
          <w:szCs w:val="32"/>
          <w:cs/>
        </w:rPr>
        <w:t>การศึกษา</w:t>
      </w:r>
      <w:r w:rsidRPr="00515850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มี 5 ตัวชี้วัด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4125"/>
        <w:gridCol w:w="8330"/>
      </w:tblGrid>
      <w:tr w:rsidR="00515850" w:rsidRPr="00515850" w:rsidTr="00A7504D">
        <w:trPr>
          <w:trHeight w:val="510"/>
          <w:tblHeader/>
        </w:trPr>
        <w:tc>
          <w:tcPr>
            <w:tcW w:w="788" w:type="pct"/>
            <w:vAlign w:val="center"/>
          </w:tcPr>
          <w:p w:rsidR="00FB4E4C" w:rsidRPr="00515850" w:rsidRDefault="00FB4E4C" w:rsidP="00A750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395" w:type="pct"/>
            <w:vAlign w:val="center"/>
          </w:tcPr>
          <w:p w:rsidR="00FB4E4C" w:rsidRPr="00515850" w:rsidRDefault="00FB4E4C" w:rsidP="00A750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ความหมายตัวชี้วัด</w:t>
            </w:r>
          </w:p>
        </w:tc>
        <w:tc>
          <w:tcPr>
            <w:tcW w:w="2817" w:type="pct"/>
            <w:vAlign w:val="center"/>
          </w:tcPr>
          <w:p w:rsidR="00FB4E4C" w:rsidRPr="00515850" w:rsidRDefault="00FB4E4C" w:rsidP="00A750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คำอธิบายเพิ่มเติม</w:t>
            </w:r>
          </w:p>
        </w:tc>
      </w:tr>
      <w:tr w:rsidR="00515850" w:rsidRPr="00515850" w:rsidTr="00461D59">
        <w:tc>
          <w:tcPr>
            <w:tcW w:w="788" w:type="pct"/>
          </w:tcPr>
          <w:p w:rsidR="00FB4E4C" w:rsidRPr="00515850" w:rsidRDefault="007A4BA5" w:rsidP="00412059">
            <w:pPr>
              <w:autoSpaceDE w:val="0"/>
              <w:autoSpaceDN w:val="0"/>
              <w:adjustRightInd w:val="0"/>
              <w:spacing w:line="21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446A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    15</w:t>
            </w:r>
            <w:r w:rsidR="00FB4E4C" w:rsidRPr="009446A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 เด็กอายุ 3 –</w:t>
            </w:r>
            <w:r w:rsidR="008D4B11" w:rsidRPr="009446A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5 ปี</w:t>
            </w:r>
            <w:r w:rsidR="00FB4E4C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ได้รับ</w:t>
            </w:r>
            <w:r w:rsidR="00914C51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FB4E4C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บริการเลี้ยงดูเตรียมความพร้อมก่อน</w:t>
            </w:r>
            <w:r w:rsidR="008D300A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FB4E4C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วัยเรียน</w:t>
            </w:r>
          </w:p>
        </w:tc>
        <w:tc>
          <w:tcPr>
            <w:tcW w:w="1395" w:type="pct"/>
          </w:tcPr>
          <w:p w:rsidR="00FB4E4C" w:rsidRPr="00515850" w:rsidRDefault="00FB4E4C" w:rsidP="00E134C4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line="216" w:lineRule="auto"/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เด็กอายุ 3 - </w:t>
            </w:r>
            <w:r w:rsidRPr="00515850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="008D4B11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ได้รับ</w:t>
            </w:r>
            <w:r w:rsidR="00914C51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บริการเลี้ยงดู และมีการเตรียมความพร้อมก่อนวัยเรียน</w:t>
            </w:r>
            <w:r w:rsidR="008D4B11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หรือได้เข้าร่วมกิจกรรมเกี่ยวกับการเตรียมความพร้อมของเด็กก่อนวัยเรียนทุกคน </w:t>
            </w:r>
          </w:p>
        </w:tc>
        <w:tc>
          <w:tcPr>
            <w:tcW w:w="2817" w:type="pct"/>
          </w:tcPr>
          <w:p w:rsidR="00FB4E4C" w:rsidRPr="00515850" w:rsidRDefault="00FB4E4C" w:rsidP="009446A2">
            <w:pPr>
              <w:numPr>
                <w:ilvl w:val="0"/>
                <w:numId w:val="1"/>
              </w:numPr>
              <w:tabs>
                <w:tab w:val="clear" w:pos="720"/>
                <w:tab w:val="num" w:pos="226"/>
              </w:tabs>
              <w:spacing w:line="216" w:lineRule="auto"/>
              <w:ind w:left="226" w:hanging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เด็กอายุ</w:t>
            </w:r>
            <w:r w:rsidR="00914C51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3 - </w:t>
            </w:r>
            <w:r w:rsidR="00056262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5 ปี</w:t>
            </w:r>
            <w:r w:rsidR="00914C51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ซึ่งเป็นวัย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ที่มีความสำคัญมา</w:t>
            </w:r>
            <w:r w:rsidR="00914C51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กต่อการเรียนในระดับชั้นประถมศึกษ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าต่อไป </w:t>
            </w:r>
            <w:r w:rsidR="00CC3978" w:rsidRPr="005158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การได้รับ</w:t>
            </w:r>
            <w:r w:rsidR="00914C51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บริการเลี้ยงดู หรือได้เข้าร่วมกิจกรรมการเตรียมความ</w:t>
            </w:r>
            <w:r w:rsidR="00914C51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พร้อมของเด็กก่อนวัยเรียนทุกคน จะส่งผลดีต่ออนาคต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การศึกษาและการแสดงออกของเด็กทุกคน</w:t>
            </w:r>
          </w:p>
          <w:p w:rsidR="008D4B11" w:rsidRPr="00515850" w:rsidRDefault="00FB4E4C" w:rsidP="009446A2">
            <w:pPr>
              <w:numPr>
                <w:ilvl w:val="0"/>
                <w:numId w:val="1"/>
              </w:numPr>
              <w:tabs>
                <w:tab w:val="clear" w:pos="720"/>
                <w:tab w:val="num" w:pos="226"/>
              </w:tabs>
              <w:spacing w:line="216" w:lineRule="auto"/>
              <w:ind w:left="226" w:hanging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เป็นการช่วยแบ่งเบาภาระของพ่อแม่ และผู้ปกครองในการดูแลเพื่อไปประกอบอาชีพ</w:t>
            </w:r>
          </w:p>
          <w:p w:rsidR="00FB4E4C" w:rsidRPr="00515850" w:rsidRDefault="008D4B11" w:rsidP="009446A2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line="216" w:lineRule="auto"/>
              <w:ind w:left="252" w:hanging="25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สถานที่ที่ใช้เตรียมความพร้อมก่อนวัยเรียน ได้แก่ ศูนย์พัฒนาเด็กเล็ก ศูนย์พัฒนาเด็กเล็กเคลื่อนที่</w:t>
            </w:r>
            <w:r w:rsidR="00DE566A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ศูนย์พัฒนาเด็กเล็กก่อนเกณฑ์ขององค์กรปกครองส่วนท้องถิ่น สถาบันศาสนา อนุบาลชนบท โรงเรียนอนุบาล เป็นต้น</w:t>
            </w:r>
          </w:p>
        </w:tc>
      </w:tr>
      <w:tr w:rsidR="00515850" w:rsidRPr="00515850" w:rsidTr="00461D59">
        <w:tc>
          <w:tcPr>
            <w:tcW w:w="788" w:type="pct"/>
          </w:tcPr>
          <w:p w:rsidR="00FB4E4C" w:rsidRPr="00515850" w:rsidRDefault="007A4BA5" w:rsidP="009446A2">
            <w:pPr>
              <w:autoSpaceDE w:val="0"/>
              <w:autoSpaceDN w:val="0"/>
              <w:adjustRightInd w:val="0"/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3F3E6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  16</w:t>
            </w:r>
            <w:r w:rsidR="00FB4E4C" w:rsidRPr="003F3E6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 เด็กอายุ 6 – 14 ปี</w:t>
            </w:r>
            <w:r w:rsidR="00FB4E4C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ได้รับการศึกษาภาคบังคับ 9 ปี</w:t>
            </w:r>
            <w:r w:rsidR="00056262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395" w:type="pct"/>
          </w:tcPr>
          <w:p w:rsidR="00FB4E4C" w:rsidRPr="00515850" w:rsidRDefault="00FB4E4C" w:rsidP="009243AF">
            <w:pPr>
              <w:numPr>
                <w:ilvl w:val="0"/>
                <w:numId w:val="1"/>
              </w:numPr>
              <w:tabs>
                <w:tab w:val="clear" w:pos="720"/>
                <w:tab w:val="num" w:pos="278"/>
              </w:tabs>
              <w:spacing w:line="204" w:lineRule="auto"/>
              <w:ind w:left="278" w:hanging="27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เด็กอายุ</w:t>
            </w:r>
            <w:r w:rsidR="00056262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076C0" w:rsidRPr="00515850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056262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</w:t>
            </w:r>
            <w:r w:rsidR="00056262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14 ปี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ทุกคนได้เข้า</w:t>
            </w:r>
            <w:r w:rsidR="00B63995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เรียนการศึกษาในระดับชั้น ป.1 -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ม.3 (การศึกษาภาคบังคับ 9 ปี)</w:t>
            </w:r>
          </w:p>
          <w:p w:rsidR="00B13E1F" w:rsidRDefault="00056262" w:rsidP="009243AF">
            <w:pPr>
              <w:numPr>
                <w:ilvl w:val="0"/>
                <w:numId w:val="1"/>
              </w:numPr>
              <w:tabs>
                <w:tab w:val="clear" w:pos="720"/>
                <w:tab w:val="num" w:pos="278"/>
              </w:tabs>
              <w:spacing w:line="204" w:lineRule="auto"/>
              <w:ind w:left="278" w:hanging="27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เด็กอายุ </w:t>
            </w:r>
            <w:r w:rsidR="008076C0" w:rsidRPr="00515850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 – 14 ปี ที่ได้เข้า</w:t>
            </w:r>
            <w:r w:rsidR="00B63995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เรียนการศึกษาในระดับชั้น ป.1 -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ม.3 (การศึกษาภาคบังคับ 9 ปี) </w:t>
            </w:r>
            <w:r w:rsidR="007A4BA5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แล้ว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ออกจากระบบการศึกษากลางคัน</w:t>
            </w:r>
            <w:r w:rsidR="007A4BA5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446A2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="007A4BA5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เข้าเรียนต่อใน </w:t>
            </w:r>
            <w:proofErr w:type="spellStart"/>
            <w:r w:rsidR="007A4BA5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กศน</w:t>
            </w:r>
            <w:proofErr w:type="spellEnd"/>
            <w:r w:rsidR="007A4BA5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. การศึกษาผู้ใหญ่ หรือ ทำงาน</w:t>
            </w:r>
          </w:p>
          <w:p w:rsidR="009446A2" w:rsidRPr="00515850" w:rsidRDefault="009446A2" w:rsidP="009243AF">
            <w:pPr>
              <w:numPr>
                <w:ilvl w:val="0"/>
                <w:numId w:val="1"/>
              </w:numPr>
              <w:tabs>
                <w:tab w:val="clear" w:pos="720"/>
                <w:tab w:val="num" w:pos="278"/>
              </w:tabs>
              <w:spacing w:line="204" w:lineRule="auto"/>
              <w:ind w:left="278" w:hanging="27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การศึกษาหาความรู้</w:t>
            </w:r>
            <w:r w:rsidR="00141552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จากสื่อต่าง ๆ</w:t>
            </w:r>
          </w:p>
        </w:tc>
        <w:tc>
          <w:tcPr>
            <w:tcW w:w="2817" w:type="pct"/>
          </w:tcPr>
          <w:p w:rsidR="008076C0" w:rsidRPr="00515850" w:rsidRDefault="008076C0" w:rsidP="00C20CB3">
            <w:pPr>
              <w:numPr>
                <w:ilvl w:val="0"/>
                <w:numId w:val="1"/>
              </w:numPr>
              <w:tabs>
                <w:tab w:val="clear" w:pos="720"/>
                <w:tab w:val="num" w:pos="226"/>
              </w:tabs>
              <w:spacing w:line="214" w:lineRule="auto"/>
              <w:ind w:left="227" w:hanging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เด็กที่มีอายุมากกว่า  5 ปี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และเรียนชั้นประถมศึกษาปีที่ </w:t>
            </w:r>
            <w:r w:rsidRPr="0051585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ให้ถือว่าเป็นเด็กอายุ  6 ปี </w:t>
            </w:r>
          </w:p>
          <w:p w:rsidR="00FB4E4C" w:rsidRDefault="00FB4E4C" w:rsidP="00C20CB3">
            <w:pPr>
              <w:numPr>
                <w:ilvl w:val="0"/>
                <w:numId w:val="1"/>
              </w:numPr>
              <w:tabs>
                <w:tab w:val="clear" w:pos="720"/>
                <w:tab w:val="num" w:pos="226"/>
              </w:tabs>
              <w:spacing w:line="214" w:lineRule="auto"/>
              <w:ind w:left="227" w:hanging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การศึกษาภาคบังคับ 9 ปี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การศึกษาในระดับชั้นประถมศึกษาปี</w:t>
            </w:r>
            <w:r w:rsidR="00DE566A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ที่ 1 (ป.1) ถึงชั้นมัธยมศึกษา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ปีที่ 3 (ม. 3)</w:t>
            </w:r>
          </w:p>
          <w:p w:rsidR="009243AF" w:rsidRDefault="009243AF" w:rsidP="00C20CB3">
            <w:pPr>
              <w:numPr>
                <w:ilvl w:val="0"/>
                <w:numId w:val="1"/>
              </w:numPr>
              <w:tabs>
                <w:tab w:val="clear" w:pos="720"/>
                <w:tab w:val="num" w:pos="226"/>
              </w:tabs>
              <w:spacing w:line="214" w:lineRule="auto"/>
              <w:ind w:left="227" w:hanging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การออกกลางคัน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หมายถึง การที่นักเรียนถูกนำชื่อออกจากสถานศึกษาในขณะที่ยังไม่สำเร็จการศึกษา โดยไม่ได้มีสาเหตุจากการย้ายสถานศึกษา</w:t>
            </w:r>
          </w:p>
          <w:p w:rsidR="009243AF" w:rsidRDefault="009243AF" w:rsidP="00C20CB3">
            <w:pPr>
              <w:spacing w:line="214" w:lineRule="auto"/>
              <w:ind w:left="22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446A2">
              <w:rPr>
                <w:rFonts w:ascii="TH SarabunPSK" w:hAnsi="TH SarabunPSK" w:cs="TH SarabunPSK" w:hint="cs"/>
                <w:sz w:val="32"/>
                <w:szCs w:val="32"/>
                <w:cs/>
              </w:rPr>
              <w:t>- ให้ระบุ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ว่าเด็กที่ออกกลางคัน ได้เรียนต่อหรือทำงาน หรือไม่</w:t>
            </w:r>
          </w:p>
          <w:p w:rsidR="009243AF" w:rsidRDefault="009243AF" w:rsidP="00C20CB3">
            <w:pPr>
              <w:spacing w:line="214" w:lineRule="auto"/>
              <w:ind w:left="22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ให้ระบุจำนวนชั่วโมงต่อสับ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ดาห์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ที่เด็กอายุ 6</w:t>
            </w:r>
            <w:r w:rsidR="002D77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40386C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 ปี ใช้ในการศึกษาหาความรู้</w:t>
            </w:r>
          </w:p>
          <w:p w:rsidR="009243AF" w:rsidRPr="009243AF" w:rsidRDefault="009243AF" w:rsidP="00C20CB3">
            <w:pPr>
              <w:numPr>
                <w:ilvl w:val="0"/>
                <w:numId w:val="1"/>
              </w:numPr>
              <w:tabs>
                <w:tab w:val="clear" w:pos="720"/>
                <w:tab w:val="num" w:pos="226"/>
              </w:tabs>
              <w:spacing w:line="214" w:lineRule="auto"/>
              <w:ind w:left="227" w:hanging="2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773D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การศึกษาหาความรู้จากสื่อต่างๆ</w:t>
            </w:r>
            <w:r w:rsidRPr="002D773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เช่น การอ่านหนังสือ การดูข่าวสาร สารคดี การใช้อินเทอร์เน็ต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เพื่อหาความรู้ เป็นต้น</w:t>
            </w:r>
          </w:p>
        </w:tc>
      </w:tr>
      <w:tr w:rsidR="0040379A" w:rsidRPr="00515850" w:rsidTr="00461D59">
        <w:tc>
          <w:tcPr>
            <w:tcW w:w="788" w:type="pct"/>
          </w:tcPr>
          <w:p w:rsidR="0040379A" w:rsidRPr="00515850" w:rsidRDefault="0040379A" w:rsidP="00412059">
            <w:pPr>
              <w:autoSpaceDE w:val="0"/>
              <w:autoSpaceDN w:val="0"/>
              <w:adjustRightInd w:val="0"/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17. เด็กจบชั้น ม.3 ได้เรียนต่อชั้น ม.4 หรือเทียบเท่า</w:t>
            </w:r>
          </w:p>
        </w:tc>
        <w:tc>
          <w:tcPr>
            <w:tcW w:w="1395" w:type="pct"/>
          </w:tcPr>
          <w:p w:rsidR="0040379A" w:rsidRPr="00515850" w:rsidRDefault="0040379A" w:rsidP="009446A2">
            <w:pPr>
              <w:numPr>
                <w:ilvl w:val="0"/>
                <w:numId w:val="1"/>
              </w:numPr>
              <w:tabs>
                <w:tab w:val="clear" w:pos="720"/>
                <w:tab w:val="num" w:pos="278"/>
              </w:tabs>
              <w:spacing w:line="204" w:lineRule="auto"/>
              <w:ind w:left="278" w:hanging="278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เด็กจบชั้น ม.3 (การศึกษาภาคบังคับ 9 ปี) ได้เรียนต่อในมัธยมศึกษาตอนปลาย (ม.4 </w:t>
            </w:r>
            <w:r w:rsidR="00E5458F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ม.6) หรือเทียบเท่า ซึ่งรวมถึงการได้เรียนต่อในสายอาชีพด้วย</w:t>
            </w:r>
          </w:p>
          <w:p w:rsidR="0040379A" w:rsidRDefault="0040379A" w:rsidP="009446A2">
            <w:pPr>
              <w:numPr>
                <w:ilvl w:val="0"/>
                <w:numId w:val="1"/>
              </w:numPr>
              <w:tabs>
                <w:tab w:val="clear" w:pos="720"/>
                <w:tab w:val="num" w:pos="278"/>
              </w:tabs>
              <w:spacing w:line="204" w:lineRule="auto"/>
              <w:ind w:left="278" w:hanging="278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เด็กจบชั้น ม.3 (การศึกษาภาคบังคับ 9 ปี) ได้เร</w:t>
            </w:r>
            <w:r w:rsidR="007C7EDF" w:rsidRPr="0051585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ียนต่อในมัธยมศึกษาตอนปลาย (ม.4 - </w:t>
            </w:r>
            <w:r w:rsidRPr="0051585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ม.6) แล้วออกจากระบบการศึกษากลางคัน </w:t>
            </w:r>
            <w:r w:rsidR="00545BB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ได้</w:t>
            </w:r>
            <w:r w:rsidRPr="0051585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เข้า</w:t>
            </w:r>
            <w:r w:rsidRPr="009446A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เรียน</w:t>
            </w:r>
            <w:r w:rsidR="007C7EDF" w:rsidRPr="009446A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ต่อใน </w:t>
            </w:r>
            <w:proofErr w:type="spellStart"/>
            <w:r w:rsidR="007C7EDF" w:rsidRPr="009446A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กศน</w:t>
            </w:r>
            <w:proofErr w:type="spellEnd"/>
            <w:r w:rsidR="007C7EDF" w:rsidRPr="009446A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. การศึกษาผู้ใหญ่ </w:t>
            </w:r>
            <w:r w:rsidRPr="009446A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หรือทำงาน</w:t>
            </w:r>
          </w:p>
          <w:p w:rsidR="009446A2" w:rsidRPr="00515850" w:rsidRDefault="009446A2" w:rsidP="00141552">
            <w:pPr>
              <w:numPr>
                <w:ilvl w:val="0"/>
                <w:numId w:val="1"/>
              </w:numPr>
              <w:tabs>
                <w:tab w:val="clear" w:pos="720"/>
                <w:tab w:val="num" w:pos="278"/>
              </w:tabs>
              <w:spacing w:line="204" w:lineRule="auto"/>
              <w:ind w:left="278" w:hanging="278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การศึกษาหาความรู้</w:t>
            </w:r>
            <w:r w:rsidR="00141552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จากสื่อต่าง ๆ</w:t>
            </w:r>
          </w:p>
        </w:tc>
        <w:tc>
          <w:tcPr>
            <w:tcW w:w="2817" w:type="pct"/>
          </w:tcPr>
          <w:p w:rsidR="0040379A" w:rsidRPr="00515850" w:rsidRDefault="0040379A" w:rsidP="00C20CB3">
            <w:pPr>
              <w:numPr>
                <w:ilvl w:val="0"/>
                <w:numId w:val="1"/>
              </w:numPr>
              <w:tabs>
                <w:tab w:val="clear" w:pos="720"/>
                <w:tab w:val="num" w:pos="226"/>
              </w:tabs>
              <w:spacing w:line="214" w:lineRule="auto"/>
              <w:ind w:left="227" w:hanging="226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มัธยมศึกษาตอนปลายหรือเทียบเท่า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</w:t>
            </w:r>
          </w:p>
          <w:p w:rsidR="0040379A" w:rsidRPr="00515850" w:rsidRDefault="0040379A" w:rsidP="00C20CB3">
            <w:pPr>
              <w:spacing w:line="214" w:lineRule="auto"/>
              <w:ind w:left="227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การศึกษาในระดับชั้นมัธยมศึกษาปีที่ 4 (ม.4) ถึงชั้นมัธยมศึกษาปีที่ 6 (ม.6) สำหรับสายสามัญ </w:t>
            </w:r>
          </w:p>
          <w:p w:rsidR="0040379A" w:rsidRPr="00515850" w:rsidRDefault="0040379A" w:rsidP="00C20CB3">
            <w:pPr>
              <w:spacing w:line="214" w:lineRule="auto"/>
              <w:ind w:left="22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- การศึกษาในระดับชั้นประกาศนียบัตรวิชาชีพ (</w:t>
            </w:r>
            <w:proofErr w:type="spellStart"/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ปวช</w:t>
            </w:r>
            <w:proofErr w:type="spellEnd"/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.) สำหรับสายอาชีพ</w:t>
            </w:r>
          </w:p>
          <w:p w:rsidR="009243AF" w:rsidRDefault="009243AF" w:rsidP="00C20CB3">
            <w:pPr>
              <w:numPr>
                <w:ilvl w:val="0"/>
                <w:numId w:val="1"/>
              </w:numPr>
              <w:tabs>
                <w:tab w:val="clear" w:pos="720"/>
                <w:tab w:val="num" w:pos="226"/>
              </w:tabs>
              <w:spacing w:line="214" w:lineRule="auto"/>
              <w:ind w:left="227" w:hanging="2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การออกกลางคัน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เด็กที่เข้าเรียน</w:t>
            </w:r>
            <w:r w:rsidRPr="0051585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มัธยมศึกษาตอนปลาย (ม.4 - ม.6)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หรือเทียบเท่า แล้วลาออกจากโรงเรียนก่อนที่จะสำเร็จการศึกษา</w:t>
            </w:r>
          </w:p>
          <w:p w:rsidR="009243AF" w:rsidRDefault="009243AF" w:rsidP="00C20CB3">
            <w:pPr>
              <w:spacing w:line="214" w:lineRule="auto"/>
              <w:ind w:left="22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446A2">
              <w:rPr>
                <w:rFonts w:ascii="TH SarabunPSK" w:hAnsi="TH SarabunPSK" w:cs="TH SarabunPSK" w:hint="cs"/>
                <w:sz w:val="32"/>
                <w:szCs w:val="32"/>
                <w:cs/>
              </w:rPr>
              <w:t>- ให้ระบุ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ว่าเด็กที่ออกกลางคัน ได้เรียนต่อหรือทำงาน หรือไม่</w:t>
            </w:r>
          </w:p>
          <w:p w:rsidR="009243AF" w:rsidRDefault="009243AF" w:rsidP="00C20CB3">
            <w:pPr>
              <w:spacing w:line="214" w:lineRule="auto"/>
              <w:ind w:left="22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ให้ระบุจำนวนชั่วโมงต่อสับ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ดาห์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ที่เด็กอายุ 15- 18 ปี ใช้ในการศึกษาหาความรู้</w:t>
            </w:r>
          </w:p>
          <w:p w:rsidR="0061733D" w:rsidRPr="00515850" w:rsidRDefault="009243AF" w:rsidP="00C20CB3">
            <w:pPr>
              <w:numPr>
                <w:ilvl w:val="0"/>
                <w:numId w:val="1"/>
              </w:numPr>
              <w:tabs>
                <w:tab w:val="clear" w:pos="720"/>
                <w:tab w:val="num" w:pos="226"/>
              </w:tabs>
              <w:spacing w:line="214" w:lineRule="auto"/>
              <w:ind w:left="227" w:hanging="22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77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การศึกษาหาความรู้จากสื่อต่างๆ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เช่น การอ่านหนังสือ การดูข่าวสาร สารคดี การใช้อินเทอร์เน็ตเพื่อหาความรู้ เป็นต้น</w:t>
            </w:r>
          </w:p>
        </w:tc>
      </w:tr>
      <w:tr w:rsidR="00515850" w:rsidRPr="00515850" w:rsidTr="000C1576">
        <w:tc>
          <w:tcPr>
            <w:tcW w:w="788" w:type="pct"/>
          </w:tcPr>
          <w:p w:rsidR="00B13E1F" w:rsidRPr="00515850" w:rsidRDefault="007A4BA5" w:rsidP="008659AB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1576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lastRenderedPageBreak/>
              <w:t xml:space="preserve">    18</w:t>
            </w:r>
            <w:r w:rsidR="00B13E1F" w:rsidRPr="000C1576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. </w:t>
            </w:r>
            <w:r w:rsidR="00EF6352" w:rsidRPr="000C1576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คนในครัวเรือนที่</w:t>
            </w:r>
            <w:r w:rsidR="00B13E1F" w:rsidRPr="000C1576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จบ</w:t>
            </w:r>
            <w:r w:rsidR="00B13E1F" w:rsidRPr="000C157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การศึกษาภาคบังคับ 9 ปี</w:t>
            </w:r>
            <w:r w:rsidR="00B13E1F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E1293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B13E1F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ที่ไม่ได้เรียนต่อและยังไม่</w:t>
            </w:r>
            <w:r w:rsidR="00B13E1F" w:rsidRPr="000C1576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มีงานทำ ได้รับการฝึกอบรม</w:t>
            </w:r>
            <w:r w:rsidR="00B13E1F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ด้านอาชีพ</w:t>
            </w:r>
          </w:p>
        </w:tc>
        <w:tc>
          <w:tcPr>
            <w:tcW w:w="1395" w:type="pct"/>
          </w:tcPr>
          <w:p w:rsidR="00B13E1F" w:rsidRPr="00515850" w:rsidRDefault="00EF6352" w:rsidP="0040386C">
            <w:pPr>
              <w:numPr>
                <w:ilvl w:val="0"/>
                <w:numId w:val="1"/>
              </w:numPr>
              <w:tabs>
                <w:tab w:val="clear" w:pos="720"/>
                <w:tab w:val="num" w:pos="278"/>
              </w:tabs>
              <w:ind w:left="278" w:hanging="27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คนในครัวเรือนที่</w:t>
            </w:r>
            <w:r w:rsidR="00B13E1F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จบชั้น ม.3 (การศึกษาภาคบังคับ 9 ปี) ที่ไม่ได้เรียนต่อชั้นมัธยมศึกษาตอนปลาย (ม.4 ถึง </w:t>
            </w:r>
            <w:r w:rsidR="00B13E1F" w:rsidRPr="00515850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ม.6) หรือเทียบเท่า (เช่น </w:t>
            </w:r>
            <w:proofErr w:type="spellStart"/>
            <w:r w:rsidR="00B13E1F" w:rsidRPr="00515850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ปวช</w:t>
            </w:r>
            <w:proofErr w:type="spellEnd"/>
            <w:r w:rsidR="00B13E1F" w:rsidRPr="00515850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.)</w:t>
            </w:r>
            <w:r w:rsidR="00E5458F" w:rsidRPr="00515850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 </w:t>
            </w:r>
            <w:r w:rsidR="00B13E1F" w:rsidRPr="00515850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และยังไม่มีงาน</w:t>
            </w:r>
            <w:r w:rsidR="007A4BA5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ทำและมีความต้องการที่จะฝึกอาชีพ</w:t>
            </w:r>
            <w:r w:rsidR="000C15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ทุกคน</w:t>
            </w:r>
            <w:r w:rsidR="00B13E1F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ได้รับการฝึกอบรมด้านอาชีพต่าง ๆ ที่หน่วยงานของรัฐ รัฐวิสาหกิจ </w:t>
            </w:r>
            <w:r w:rsidR="00BA5D5B">
              <w:rPr>
                <w:rFonts w:ascii="TH SarabunPSK" w:hAnsi="TH SarabunPSK" w:cs="TH SarabunPSK"/>
                <w:sz w:val="32"/>
                <w:szCs w:val="32"/>
                <w:cs/>
              </w:rPr>
              <w:t>หรือเอกชน</w:t>
            </w:r>
            <w:r w:rsidR="00B13E1F" w:rsidRPr="00BA5D5B">
              <w:rPr>
                <w:rFonts w:ascii="TH SarabunPSK" w:hAnsi="TH SarabunPSK" w:cs="TH SarabunPSK"/>
                <w:sz w:val="32"/>
                <w:szCs w:val="32"/>
                <w:cs/>
              </w:rPr>
              <w:t>จัดขึ้น</w:t>
            </w:r>
            <w:r w:rsidR="007E1293" w:rsidRPr="00BA5D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13E1F" w:rsidRPr="00BA5D5B">
              <w:rPr>
                <w:rFonts w:ascii="TH SarabunPSK" w:hAnsi="TH SarabunPSK" w:cs="TH SarabunPSK"/>
                <w:sz w:val="32"/>
                <w:szCs w:val="32"/>
                <w:cs/>
              </w:rPr>
              <w:t>อย่างน้อย 1 อาชีพ</w:t>
            </w:r>
          </w:p>
        </w:tc>
        <w:tc>
          <w:tcPr>
            <w:tcW w:w="2817" w:type="pct"/>
          </w:tcPr>
          <w:p w:rsidR="00B13E1F" w:rsidRDefault="00B13E1F" w:rsidP="00BA5D5B">
            <w:pPr>
              <w:numPr>
                <w:ilvl w:val="0"/>
                <w:numId w:val="1"/>
              </w:numPr>
              <w:tabs>
                <w:tab w:val="clear" w:pos="720"/>
                <w:tab w:val="num" w:pos="226"/>
              </w:tabs>
              <w:ind w:left="226" w:hanging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การฝึกอบรม</w:t>
            </w:r>
            <w:r w:rsidR="009243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อาชีพ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การฝึกอบรมด้านอาชีพต่าง ๆ ที่หน่วย</w:t>
            </w:r>
            <w:r w:rsidR="00BA5D5B">
              <w:rPr>
                <w:rFonts w:ascii="TH SarabunPSK" w:hAnsi="TH SarabunPSK" w:cs="TH SarabunPSK"/>
                <w:sz w:val="32"/>
                <w:szCs w:val="32"/>
                <w:cs/>
              </w:rPr>
              <w:t>งานของรัฐ รัฐวิสาหกิจ หรือเอกชน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จัดขึ้นอย่างน้อย</w:t>
            </w:r>
            <w:r w:rsidR="00BA5D5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อาชีพ จะนับรวมทั้งหมด ไม่ว่าจะเป็นหลักสูตรระยะสั้น เช่น </w:t>
            </w:r>
            <w:r w:rsidR="00BA5D5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3 ชั่วโมง หรือ 1 วัน เป็นต้น หรือหลักสูตรระยะยาว เช่น 3 เดือน หรือ 1 ปี เป็นต้น</w:t>
            </w:r>
          </w:p>
          <w:p w:rsidR="00BA5D5B" w:rsidRDefault="00BA5D5B" w:rsidP="00BA5D5B">
            <w:pPr>
              <w:numPr>
                <w:ilvl w:val="0"/>
                <w:numId w:val="1"/>
              </w:numPr>
              <w:tabs>
                <w:tab w:val="clear" w:pos="720"/>
                <w:tab w:val="num" w:pos="226"/>
              </w:tabs>
              <w:ind w:left="226" w:hanging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คนที่ไม่ได้รับการฝึกอบรมด้านอาชีพ มี 2 กลุ่ม ดังนี้</w:t>
            </w:r>
          </w:p>
          <w:p w:rsidR="00BA5D5B" w:rsidRDefault="00BA5D5B" w:rsidP="00BA5D5B">
            <w:pPr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ผู้ที่จบ ม. 3 </w:t>
            </w:r>
            <w:r w:rsidR="008A65DD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รอบปีที่ผ่านมา</w:t>
            </w:r>
          </w:p>
          <w:p w:rsidR="00BA5D5B" w:rsidRPr="00BA5D5B" w:rsidRDefault="005200B2" w:rsidP="00BA5D5B">
            <w:pPr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ผู้ที่จบ ม. 3 ในปี</w:t>
            </w:r>
            <w:r w:rsidR="003E6E9C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</w:p>
          <w:p w:rsidR="00BA5D5B" w:rsidRPr="00515850" w:rsidRDefault="001555BA" w:rsidP="00BA5D5B">
            <w:pPr>
              <w:numPr>
                <w:ilvl w:val="0"/>
                <w:numId w:val="1"/>
              </w:numPr>
              <w:tabs>
                <w:tab w:val="clear" w:pos="720"/>
                <w:tab w:val="num" w:pos="226"/>
              </w:tabs>
              <w:ind w:left="226" w:hanging="2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ความต้องการฝึกอบรมด้านอาชีพ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ให้ระบุจำนวนคนที่ต้องการฝึกอบรม</w:t>
            </w:r>
          </w:p>
        </w:tc>
      </w:tr>
      <w:tr w:rsidR="00B13E1F" w:rsidRPr="00515850" w:rsidTr="000C1576">
        <w:tc>
          <w:tcPr>
            <w:tcW w:w="788" w:type="pct"/>
          </w:tcPr>
          <w:p w:rsidR="00B13E1F" w:rsidRPr="00515850" w:rsidRDefault="007A4BA5" w:rsidP="007C7ED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CF23A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  19</w:t>
            </w:r>
            <w:r w:rsidR="00B13E1F" w:rsidRPr="00CF23A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. คนอายุ 15 </w:t>
            </w:r>
            <w:r w:rsidR="007C7EDF" w:rsidRPr="00CF23A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</w:t>
            </w:r>
            <w:r w:rsidR="00B13E1F" w:rsidRPr="00CF23A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="00EF6352" w:rsidRPr="00CF23A0">
              <w:rPr>
                <w:rFonts w:ascii="TH SarabunPSK" w:hAnsi="TH SarabunPSK" w:cs="TH SarabunPSK"/>
                <w:spacing w:val="-10"/>
                <w:sz w:val="32"/>
                <w:szCs w:val="32"/>
              </w:rPr>
              <w:t>59</w:t>
            </w:r>
            <w:r w:rsidR="00D3278E" w:rsidRPr="00CF23A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="00CF23A0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="00D3278E" w:rsidRPr="00CF23A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ปี</w:t>
            </w:r>
            <w:r w:rsidR="00B13E1F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อ่าน เขียนภาษาไทย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13E1F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="007E1293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B13E1F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คิดเลขอย่างง่ายได้  </w:t>
            </w:r>
          </w:p>
        </w:tc>
        <w:tc>
          <w:tcPr>
            <w:tcW w:w="1395" w:type="pct"/>
          </w:tcPr>
          <w:p w:rsidR="00B13E1F" w:rsidRPr="00515850" w:rsidRDefault="00B13E1F" w:rsidP="00BA5D5B">
            <w:pPr>
              <w:numPr>
                <w:ilvl w:val="0"/>
                <w:numId w:val="1"/>
              </w:numPr>
              <w:tabs>
                <w:tab w:val="clear" w:pos="720"/>
                <w:tab w:val="num" w:pos="278"/>
              </w:tabs>
              <w:ind w:left="278" w:hanging="27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คนไทยทุกคนควรจะต้องสามารถอ่าน เขียนภาษาไทย และคิดเลขอ</w:t>
            </w:r>
            <w:r w:rsidR="00D26BC4">
              <w:rPr>
                <w:rFonts w:ascii="TH SarabunPSK" w:hAnsi="TH SarabunPSK" w:cs="TH SarabunPSK"/>
                <w:sz w:val="32"/>
                <w:szCs w:val="32"/>
                <w:cs/>
              </w:rPr>
              <w:t>ย่างง่ายได้ทุกคน โดยเฉพาะคนอายุ</w:t>
            </w:r>
            <w:r w:rsidR="00E5458F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15 – </w:t>
            </w:r>
            <w:r w:rsidR="00EF6352" w:rsidRPr="00515850">
              <w:rPr>
                <w:rFonts w:ascii="TH SarabunPSK" w:hAnsi="TH SarabunPSK" w:cs="TH SarabunPSK"/>
                <w:sz w:val="32"/>
                <w:szCs w:val="32"/>
              </w:rPr>
              <w:t>59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 เป็นกลุ่มคนที่จบการศึกษาภาคบังคับ 9 ปีแล้ว และยังอยู่ในช่วงของวัยทำงาน </w:t>
            </w:r>
            <w:r w:rsidR="00EE2557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17" w:type="pct"/>
          </w:tcPr>
          <w:p w:rsidR="001A2FAF" w:rsidRDefault="00B13E1F" w:rsidP="001A2FAF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78" w:hanging="27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อ่าน เขียน ภาษาไทย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เช่น  การอ่านฉลากยา สัญญากู้ยืมเงิน สัญญาซื้อขาย ป้ายโฆษณา </w:t>
            </w:r>
            <w:r w:rsidR="00CC3978" w:rsidRPr="005158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ป้ายจราจร </w:t>
            </w:r>
            <w:r w:rsidR="007E1293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เป็นต้น</w:t>
            </w:r>
          </w:p>
          <w:p w:rsidR="006A339A" w:rsidRPr="00515850" w:rsidRDefault="006A339A" w:rsidP="006A339A">
            <w:pPr>
              <w:numPr>
                <w:ilvl w:val="0"/>
                <w:numId w:val="1"/>
              </w:numPr>
              <w:tabs>
                <w:tab w:val="clear" w:pos="720"/>
                <w:tab w:val="num" w:pos="226"/>
              </w:tabs>
              <w:ind w:left="226" w:hanging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คิดเลขอย่างง่าย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เช่น  สามารถบวก ลบ จำนวนนับที่มีผลลัพธ์และตัวตั้งไม่เกิน 100,000 ได้ และสามารถคูณ หรือหารเลขไม่เกิน 2 หลักได้  เป็นต้น</w:t>
            </w:r>
          </w:p>
          <w:p w:rsidR="001A2FAF" w:rsidRPr="00515850" w:rsidRDefault="001A2FAF" w:rsidP="001A2FAF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78" w:hanging="27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อ่าน เขียนภาษาอังกฤษ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 การอ่าน การเขียน การสื่อความ ในระดับเบื้องต้น เช่น ประโยคสนทนาทักทาย การใช้ประโยคบอกเล่า คำถามในชีวิตประจำวันได้</w:t>
            </w:r>
          </w:p>
          <w:p w:rsidR="00B13E1F" w:rsidRPr="00CF23A0" w:rsidRDefault="00EF6352" w:rsidP="00CF23A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78" w:hanging="27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การอ่าน เขียนภาษาอังกฤษ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ไม่นำมารวมเป็นเกณฑ์ตัวชี้วัดนี้</w:t>
            </w:r>
          </w:p>
        </w:tc>
      </w:tr>
    </w:tbl>
    <w:p w:rsidR="00EF6352" w:rsidRDefault="00EF6352" w:rsidP="00A4202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:rsidR="006A339A" w:rsidRDefault="006A339A" w:rsidP="00A4202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:rsidR="006A339A" w:rsidRDefault="006A339A" w:rsidP="00A4202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</w:p>
    <w:p w:rsidR="006A339A" w:rsidRDefault="006A339A" w:rsidP="00A4202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:rsidR="006A339A" w:rsidRDefault="006A339A" w:rsidP="00A4202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:rsidR="006A339A" w:rsidRDefault="006A339A" w:rsidP="00A4202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329DA" w:rsidRPr="00515850" w:rsidRDefault="00A329DA" w:rsidP="00A4202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:rsidR="00CC3978" w:rsidRPr="00515850" w:rsidRDefault="00CC3978" w:rsidP="00A4202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:rsidR="00CC3978" w:rsidRPr="00515850" w:rsidRDefault="00CC3978" w:rsidP="00A4202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:rsidR="002F26B3" w:rsidRPr="00515850" w:rsidRDefault="002E0CCB" w:rsidP="00A4202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 w:rsidRPr="0051585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Pr="00515850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="00533A37" w:rsidRPr="00515850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515850">
        <w:rPr>
          <w:rFonts w:ascii="TH SarabunPSK" w:hAnsi="TH SarabunPSK" w:cs="TH SarabunPSK"/>
          <w:b/>
          <w:bCs/>
          <w:sz w:val="32"/>
          <w:szCs w:val="32"/>
          <w:cs/>
        </w:rPr>
        <w:t>มีงานทำและรายได้ มี 4 ตัวชี้วัด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3578"/>
        <w:gridCol w:w="8582"/>
      </w:tblGrid>
      <w:tr w:rsidR="00515850" w:rsidRPr="00515850" w:rsidTr="00CC3978">
        <w:trPr>
          <w:trHeight w:val="510"/>
          <w:tblHeader/>
        </w:trPr>
        <w:tc>
          <w:tcPr>
            <w:tcW w:w="888" w:type="pct"/>
            <w:vAlign w:val="center"/>
          </w:tcPr>
          <w:p w:rsidR="001B0C6B" w:rsidRPr="00515850" w:rsidRDefault="001B0C6B" w:rsidP="00CC3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210" w:type="pct"/>
            <w:vAlign w:val="center"/>
          </w:tcPr>
          <w:p w:rsidR="001B0C6B" w:rsidRPr="00515850" w:rsidRDefault="001B0C6B" w:rsidP="00CC3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ความหมายตัวชี้วัด</w:t>
            </w:r>
          </w:p>
        </w:tc>
        <w:tc>
          <w:tcPr>
            <w:tcW w:w="2902" w:type="pct"/>
            <w:vAlign w:val="center"/>
          </w:tcPr>
          <w:p w:rsidR="001B0C6B" w:rsidRPr="00515850" w:rsidRDefault="001B0C6B" w:rsidP="00CC3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คำอธิบายเพิ่มเติม</w:t>
            </w:r>
          </w:p>
        </w:tc>
      </w:tr>
      <w:tr w:rsidR="00515850" w:rsidRPr="00515850" w:rsidTr="009F1668">
        <w:trPr>
          <w:trHeight w:val="1780"/>
        </w:trPr>
        <w:tc>
          <w:tcPr>
            <w:tcW w:w="888" w:type="pct"/>
          </w:tcPr>
          <w:p w:rsidR="00B13E1F" w:rsidRPr="00515850" w:rsidRDefault="001B0C6B" w:rsidP="005C31CB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7A4BA5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. คนอายุ 15–</w:t>
            </w:r>
            <w:r w:rsidR="00984A1F" w:rsidRPr="00515850">
              <w:rPr>
                <w:rFonts w:ascii="TH SarabunPSK" w:hAnsi="TH SarabunPSK" w:cs="TH SarabunPSK"/>
                <w:sz w:val="32"/>
                <w:szCs w:val="32"/>
              </w:rPr>
              <w:t>59</w:t>
            </w:r>
            <w:r w:rsidR="00195E9A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</w:t>
            </w:r>
            <w:r w:rsidR="00984A1F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91EA1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984A1F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มีอาชีพและ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</w:p>
          <w:p w:rsidR="00B13E1F" w:rsidRPr="00515850" w:rsidRDefault="00B13E1F" w:rsidP="005C31CB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13E1F" w:rsidRPr="00515850" w:rsidRDefault="00B13E1F" w:rsidP="005C31CB">
            <w:pPr>
              <w:autoSpaceDE w:val="0"/>
              <w:autoSpaceDN w:val="0"/>
              <w:adjustRightInd w:val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10" w:type="pct"/>
          </w:tcPr>
          <w:p w:rsidR="001B0C6B" w:rsidRPr="00515850" w:rsidRDefault="001B0C6B" w:rsidP="005C31CB">
            <w:pPr>
              <w:numPr>
                <w:ilvl w:val="0"/>
                <w:numId w:val="1"/>
              </w:numPr>
              <w:tabs>
                <w:tab w:val="clear" w:pos="720"/>
                <w:tab w:val="num" w:pos="278"/>
              </w:tabs>
              <w:ind w:left="278" w:hanging="27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คนอายุ 15–</w:t>
            </w:r>
            <w:r w:rsidR="00984A1F" w:rsidRPr="00515850">
              <w:rPr>
                <w:rFonts w:ascii="TH SarabunPSK" w:hAnsi="TH SarabunPSK" w:cs="TH SarabunPSK"/>
                <w:sz w:val="32"/>
                <w:szCs w:val="32"/>
              </w:rPr>
              <w:t>59</w:t>
            </w:r>
            <w:r w:rsidR="00195E9A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</w:t>
            </w:r>
            <w:r w:rsidR="00984A1F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ทุกคนมีการประกอบอาชีพและ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รายได้  </w:t>
            </w:r>
          </w:p>
          <w:p w:rsidR="001B0C6B" w:rsidRPr="00515850" w:rsidRDefault="001B0C6B" w:rsidP="005C31CB">
            <w:pPr>
              <w:numPr>
                <w:ilvl w:val="0"/>
                <w:numId w:val="1"/>
              </w:numPr>
              <w:tabs>
                <w:tab w:val="clear" w:pos="720"/>
                <w:tab w:val="num" w:pos="278"/>
              </w:tabs>
              <w:ind w:left="278" w:hanging="27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ยกเว้นผู้ที่กำลังศึกษาอย่างเดียว โดยไม่ได้ประกอบอาชีพ หรือคนพิการที่ไม่สามารถช่วยตนเองได้</w:t>
            </w:r>
          </w:p>
        </w:tc>
        <w:tc>
          <w:tcPr>
            <w:tcW w:w="2902" w:type="pct"/>
          </w:tcPr>
          <w:p w:rsidR="001B0C6B" w:rsidRDefault="00984A1F" w:rsidP="005C31CB">
            <w:pPr>
              <w:numPr>
                <w:ilvl w:val="0"/>
                <w:numId w:val="1"/>
              </w:numPr>
              <w:tabs>
                <w:tab w:val="clear" w:pos="720"/>
                <w:tab w:val="num" w:pos="226"/>
              </w:tabs>
              <w:ind w:left="226" w:hanging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การประกอบอาชีพและ</w:t>
            </w:r>
            <w:r w:rsidR="00E97C6C"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  <w:r w:rsidR="001B0C6B"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รายได้</w:t>
            </w:r>
            <w:r w:rsidR="001B0C6B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การทำงานที่เป็นงานประจำทั้งที่อยู่ภายในครัวเรือน และ/หรือนอกครัวเรือน โดยมีรายได้ที่เกิดจากการทำงานดังกล่าว ทั้งในลักษณะรายวัน รายสัปดาห์ รายเดือน</w:t>
            </w:r>
            <w:r w:rsidR="00CC3978" w:rsidRPr="005158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B0C6B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รายชิ้นงาน หรืองานเหมา</w:t>
            </w:r>
          </w:p>
          <w:p w:rsidR="00947E1B" w:rsidRDefault="00947E1B" w:rsidP="00947E1B">
            <w:pPr>
              <w:numPr>
                <w:ilvl w:val="0"/>
                <w:numId w:val="1"/>
              </w:numPr>
              <w:tabs>
                <w:tab w:val="clear" w:pos="720"/>
                <w:tab w:val="num" w:pos="226"/>
              </w:tabs>
              <w:ind w:left="226" w:hanging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B19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ให้ระบุจำนวนคนที่ไม่ได้ประกอบอาชีพและมีรายได้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(ไม่มีงานทำ) เป็น 2 กลุ่ม </w:t>
            </w:r>
          </w:p>
          <w:p w:rsidR="00226003" w:rsidRDefault="00226003" w:rsidP="00947E1B">
            <w:pPr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947E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กลุ่มที่ 1 คนที่ไม่มีอาชีพและรายได้ </w:t>
            </w:r>
          </w:p>
          <w:p w:rsidR="00947E1B" w:rsidRPr="00B14820" w:rsidRDefault="00226003" w:rsidP="00947E1B">
            <w:pPr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947E1B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กลุ่มที่ 2 คนที่ไม่มีอาชีพแต่มีรายได้</w:t>
            </w:r>
          </w:p>
          <w:p w:rsidR="00322B2F" w:rsidRPr="00947E1B" w:rsidRDefault="00B14820" w:rsidP="005C31CB">
            <w:pPr>
              <w:numPr>
                <w:ilvl w:val="0"/>
                <w:numId w:val="1"/>
              </w:numPr>
              <w:tabs>
                <w:tab w:val="clear" w:pos="720"/>
                <w:tab w:val="num" w:pos="226"/>
              </w:tabs>
              <w:ind w:left="226" w:hanging="2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ความสมัครใจที่จะประกอบอาชีพ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ให้ระบุจำนวนคนอายุ 15</w:t>
            </w:r>
            <w:r w:rsidR="002260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- 59 ปี ที่สมัครใจจะประกอบอาชีพ</w:t>
            </w:r>
          </w:p>
        </w:tc>
      </w:tr>
      <w:tr w:rsidR="001B0C6B" w:rsidRPr="00515850" w:rsidTr="009F1668">
        <w:trPr>
          <w:trHeight w:val="1408"/>
        </w:trPr>
        <w:tc>
          <w:tcPr>
            <w:tcW w:w="888" w:type="pct"/>
          </w:tcPr>
          <w:p w:rsidR="00B13E1F" w:rsidRPr="00515850" w:rsidRDefault="007A4BA5" w:rsidP="00E97C6C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21</w:t>
            </w:r>
            <w:r w:rsidR="00195E9A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. คนอายุ 60 ปี</w:t>
            </w:r>
            <w:r w:rsidR="007C7EDF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ขึ้นไป</w:t>
            </w:r>
            <w:r w:rsidR="00B63995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84A1F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มีอาชีพและ</w:t>
            </w:r>
            <w:r w:rsidR="001B0C6B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</w:p>
        </w:tc>
        <w:tc>
          <w:tcPr>
            <w:tcW w:w="1210" w:type="pct"/>
          </w:tcPr>
          <w:p w:rsidR="001B0C6B" w:rsidRDefault="001B0C6B" w:rsidP="00AC7F39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คนอายุ 6</w:t>
            </w:r>
            <w:r w:rsidRPr="00515850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="00195E9A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ขึ้นไป</w:t>
            </w:r>
            <w:r w:rsidR="00AC7F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ทุกคน มีการ</w:t>
            </w:r>
            <w:r w:rsidR="00195E9A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ประกอบอาชีพ</w:t>
            </w:r>
            <w:r w:rsidR="00AC7F39">
              <w:rPr>
                <w:rFonts w:ascii="TH SarabunPSK" w:hAnsi="TH SarabunPSK" w:cs="TH SarabunPSK" w:hint="cs"/>
                <w:sz w:val="32"/>
                <w:szCs w:val="32"/>
                <w:cs/>
              </w:rPr>
              <w:t>แ</w:t>
            </w:r>
            <w:r w:rsidR="00B63995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ละมีรายได้</w:t>
            </w:r>
          </w:p>
          <w:p w:rsidR="00AC7F39" w:rsidRPr="00515850" w:rsidRDefault="00AC7F39" w:rsidP="00AC7F39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ยกเว้นคนพิการที่ไม่สามารถช่วยเหลือตนเองได้</w:t>
            </w:r>
          </w:p>
        </w:tc>
        <w:tc>
          <w:tcPr>
            <w:tcW w:w="2902" w:type="pct"/>
          </w:tcPr>
          <w:p w:rsidR="001B0C6B" w:rsidRDefault="001B0C6B" w:rsidP="00E97C6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line="228" w:lineRule="auto"/>
              <w:ind w:left="278" w:hanging="278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คนอายุ 6</w:t>
            </w: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 </w:t>
            </w: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ปีเต็มขึ้นไป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ในปัจจุบันหลายคนยังมีสุขภาพร่างกายแข็งแรง สามารถประกอบอาชีพ และทำงานได้อย่างมีประสิทธิภาพ และเป็นหลักของครอบครัวด้วย</w:t>
            </w:r>
          </w:p>
          <w:p w:rsidR="007B1982" w:rsidRDefault="007B1982" w:rsidP="00E97C6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line="228" w:lineRule="auto"/>
              <w:ind w:left="278" w:hanging="278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การประกอบอาชีพและมีรายได้ </w:t>
            </w:r>
            <w:r w:rsidRPr="007B1982">
              <w:rPr>
                <w:rFonts w:ascii="TH SarabunPSK" w:hAnsi="TH SarabunPSK" w:cs="TH SarabunPSK" w:hint="cs"/>
                <w:sz w:val="32"/>
                <w:szCs w:val="32"/>
                <w:cs/>
              </w:rPr>
              <w:t>(การมีงานทำ) จะต้องมีทั้งอาชีพและรายได้ที่เกิด</w:t>
            </w:r>
            <w:proofErr w:type="spellStart"/>
            <w:r w:rsidRPr="007B1982">
              <w:rPr>
                <w:rFonts w:ascii="TH SarabunPSK" w:hAnsi="TH SarabunPSK" w:cs="TH SarabunPSK" w:hint="cs"/>
                <w:sz w:val="32"/>
                <w:szCs w:val="32"/>
                <w:cs/>
              </w:rPr>
              <w:t>ขี้นจาก</w:t>
            </w:r>
            <w:proofErr w:type="spellEnd"/>
            <w:r w:rsidRPr="007B198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การประกอบอาชีพนั้น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ทั้ง 2 องค์ประกอบควบคู่กัน</w:t>
            </w:r>
          </w:p>
          <w:p w:rsidR="00947E1B" w:rsidRDefault="00947E1B" w:rsidP="00947E1B">
            <w:pPr>
              <w:numPr>
                <w:ilvl w:val="0"/>
                <w:numId w:val="1"/>
              </w:numPr>
              <w:tabs>
                <w:tab w:val="clear" w:pos="720"/>
                <w:tab w:val="num" w:pos="226"/>
              </w:tabs>
              <w:ind w:left="226" w:hanging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B19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ให้ระบุจำนวนคนที่ไม่ได้ประกอบอาชีพและมีรายได้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(ไม่มีงานทำ) เป็น 2 กลุ่ม </w:t>
            </w:r>
            <w:r w:rsidR="00991F10"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ดังนี้</w:t>
            </w:r>
          </w:p>
          <w:p w:rsidR="00991F10" w:rsidRDefault="00991F10" w:rsidP="00947E1B">
            <w:pPr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947E1B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กลุ่มที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่ 1 คนที่ไม่มีอาชีพและรายได้ </w:t>
            </w:r>
          </w:p>
          <w:p w:rsidR="00947E1B" w:rsidRPr="00B14820" w:rsidRDefault="00991F10" w:rsidP="00947E1B">
            <w:pPr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47E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กลุ่มที่ 2 คนที่ไม่มีอาชีพแต่มีรายได้</w:t>
            </w:r>
          </w:p>
          <w:p w:rsidR="00947E1B" w:rsidRPr="007F6E33" w:rsidRDefault="007F6E33" w:rsidP="007F6E33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line="228" w:lineRule="auto"/>
              <w:ind w:left="278" w:hanging="278"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7F6E33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ความสมัครใจที่จะประกอบอาชีพ</w:t>
            </w:r>
            <w:r w:rsidRPr="007F6E33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ให้ระบุจำนวนคนอายุ 60 ปีเต็มขึ้นไป ที่สมัครใจจะประกอบอาชีพ</w:t>
            </w:r>
          </w:p>
        </w:tc>
      </w:tr>
    </w:tbl>
    <w:p w:rsidR="00195E9A" w:rsidRPr="00515850" w:rsidRDefault="00195E9A">
      <w:pPr>
        <w:rPr>
          <w:rFonts w:ascii="TH SarabunPSK" w:hAnsi="TH SarabunPSK" w:cs="TH SarabunPSK"/>
          <w:sz w:val="32"/>
          <w:szCs w:val="32"/>
        </w:rPr>
      </w:pPr>
    </w:p>
    <w:p w:rsidR="006D0187" w:rsidRPr="00515850" w:rsidRDefault="006D0187">
      <w:pPr>
        <w:rPr>
          <w:rFonts w:ascii="TH SarabunPSK" w:hAnsi="TH SarabunPSK" w:cs="TH SarabunPSK"/>
          <w:sz w:val="32"/>
          <w:szCs w:val="32"/>
        </w:rPr>
      </w:pPr>
    </w:p>
    <w:p w:rsidR="006D0187" w:rsidRPr="00515850" w:rsidRDefault="006D0187">
      <w:pPr>
        <w:rPr>
          <w:rFonts w:ascii="TH SarabunPSK" w:hAnsi="TH SarabunPSK" w:cs="TH SarabunPSK"/>
          <w:sz w:val="32"/>
          <w:szCs w:val="32"/>
        </w:rPr>
      </w:pPr>
    </w:p>
    <w:p w:rsidR="006D0187" w:rsidRPr="00515850" w:rsidRDefault="006D0187">
      <w:pPr>
        <w:rPr>
          <w:rFonts w:ascii="TH SarabunPSK" w:hAnsi="TH SarabunPSK" w:cs="TH SarabunPSK"/>
          <w:sz w:val="32"/>
          <w:szCs w:val="32"/>
        </w:rPr>
      </w:pPr>
    </w:p>
    <w:p w:rsidR="006D0187" w:rsidRPr="00515850" w:rsidRDefault="006D0187">
      <w:pPr>
        <w:rPr>
          <w:rFonts w:ascii="TH SarabunPSK" w:hAnsi="TH SarabunPSK" w:cs="TH SarabunPSK"/>
          <w:sz w:val="32"/>
          <w:szCs w:val="32"/>
        </w:rPr>
      </w:pPr>
    </w:p>
    <w:p w:rsidR="006D0187" w:rsidRPr="00515850" w:rsidRDefault="006D0187">
      <w:pPr>
        <w:rPr>
          <w:rFonts w:ascii="TH SarabunPSK" w:hAnsi="TH SarabunPSK" w:cs="TH SarabunPSK"/>
          <w:sz w:val="32"/>
          <w:szCs w:val="32"/>
        </w:rPr>
      </w:pPr>
    </w:p>
    <w:p w:rsidR="006D0187" w:rsidRPr="00515850" w:rsidRDefault="006D0187">
      <w:pPr>
        <w:rPr>
          <w:rFonts w:ascii="TH SarabunPSK" w:hAnsi="TH SarabunPSK" w:cs="TH SarabunPSK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706"/>
        <w:gridCol w:w="9682"/>
      </w:tblGrid>
      <w:tr w:rsidR="00515850" w:rsidRPr="00515850" w:rsidTr="00CC3978">
        <w:trPr>
          <w:trHeight w:val="510"/>
          <w:tblHeader/>
        </w:trPr>
        <w:tc>
          <w:tcPr>
            <w:tcW w:w="811" w:type="pct"/>
            <w:vAlign w:val="center"/>
          </w:tcPr>
          <w:p w:rsidR="00322B2F" w:rsidRPr="00515850" w:rsidRDefault="00322B2F" w:rsidP="00CC3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ตัวชี้วัด</w:t>
            </w:r>
          </w:p>
        </w:tc>
        <w:tc>
          <w:tcPr>
            <w:tcW w:w="915" w:type="pct"/>
            <w:vAlign w:val="center"/>
          </w:tcPr>
          <w:p w:rsidR="00322B2F" w:rsidRPr="00515850" w:rsidRDefault="00322B2F" w:rsidP="00CC3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ความหมายตัวชี้วัด</w:t>
            </w:r>
          </w:p>
        </w:tc>
        <w:tc>
          <w:tcPr>
            <w:tcW w:w="3274" w:type="pct"/>
            <w:vAlign w:val="center"/>
          </w:tcPr>
          <w:p w:rsidR="00322B2F" w:rsidRPr="00515850" w:rsidRDefault="00322B2F" w:rsidP="00CC3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คำอธิบายเพิ่มเติม</w:t>
            </w:r>
          </w:p>
        </w:tc>
      </w:tr>
      <w:tr w:rsidR="00515850" w:rsidRPr="00515850" w:rsidTr="00F35D77">
        <w:tc>
          <w:tcPr>
            <w:tcW w:w="811" w:type="pct"/>
          </w:tcPr>
          <w:p w:rsidR="00195E9A" w:rsidRPr="00515850" w:rsidRDefault="00ED61C9" w:rsidP="00E6798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195E9A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51585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195E9A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2F00FE" w:rsidRPr="002F00FE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รายได้เฉลี่ยของ</w:t>
            </w:r>
            <w:r w:rsidR="00E679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2F00FE" w:rsidRPr="002F00FE">
              <w:rPr>
                <w:rFonts w:ascii="TH SarabunPSK" w:hAnsi="TH SarabunPSK" w:cs="TH SarabunPSK" w:hint="cs"/>
                <w:sz w:val="32"/>
                <w:szCs w:val="32"/>
                <w:cs/>
              </w:rPr>
              <w:t>คนในครัวเรือนต่อปี</w:t>
            </w:r>
          </w:p>
        </w:tc>
        <w:tc>
          <w:tcPr>
            <w:tcW w:w="915" w:type="pct"/>
          </w:tcPr>
          <w:p w:rsidR="00195E9A" w:rsidRPr="00515850" w:rsidRDefault="00195E9A" w:rsidP="004E64C9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รายได้ทั้งหมดนี้เป็นรายได้</w:t>
            </w:r>
            <w:r w:rsidR="000A6ECF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ทั้งที่เป็นตัวเงินและรายได้ที่เกิดจากการทำ การปลูก </w:t>
            </w:r>
            <w:r w:rsidR="000A6ECF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851AC0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การเลี้ยง และการหาไว้กินเอง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แล้วคำนวณเป็นจำนวนเงิน</w:t>
            </w:r>
          </w:p>
          <w:p w:rsidR="00533A37" w:rsidRPr="00515850" w:rsidRDefault="00533A37" w:rsidP="004E64C9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คนในครัวเรือนสามารถเข้าถึงแหล่งเงินทุนได้</w:t>
            </w:r>
          </w:p>
        </w:tc>
        <w:tc>
          <w:tcPr>
            <w:tcW w:w="3274" w:type="pct"/>
          </w:tcPr>
          <w:p w:rsidR="00195E9A" w:rsidRPr="00515850" w:rsidRDefault="00195E9A" w:rsidP="00195E9A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line="228" w:lineRule="auto"/>
              <w:ind w:left="278" w:hanging="27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วิธีคิดรายได้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ให้คิดจากรายได้ทั้งหมดของทุกคนในครัวเรือน  โดยแยกเป็น</w:t>
            </w:r>
          </w:p>
          <w:p w:rsidR="00195E9A" w:rsidRPr="00515850" w:rsidRDefault="00195E9A" w:rsidP="00195E9A">
            <w:pPr>
              <w:spacing w:line="228" w:lineRule="auto"/>
              <w:ind w:left="27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1) รายได้จากอาชีพหลัก </w:t>
            </w:r>
          </w:p>
          <w:p w:rsidR="00195E9A" w:rsidRPr="00515850" w:rsidRDefault="00195E9A" w:rsidP="00195E9A">
            <w:pPr>
              <w:spacing w:line="228" w:lineRule="auto"/>
              <w:ind w:left="27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2) รายได้จากอาชีพรอง  อาชีพเสริม  </w:t>
            </w:r>
          </w:p>
          <w:p w:rsidR="00195E9A" w:rsidRPr="00515850" w:rsidRDefault="00195E9A" w:rsidP="00195E9A">
            <w:pPr>
              <w:spacing w:line="228" w:lineRule="auto"/>
              <w:ind w:left="27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3) รายได้อื่น ๆ </w:t>
            </w:r>
            <w:r w:rsidR="007C7EDF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</w:t>
            </w:r>
            <w:r w:rsidR="00F35D77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ลูกหลานส่งเงินให้ ค่าเช่า ดอกเบี้ยเงินฝาก เงินปันผลหุ้น/สหกรณ์ บำนาญ เบี้ยยังชีพ ฯลฯ</w:t>
            </w:r>
          </w:p>
          <w:p w:rsidR="00195E9A" w:rsidRPr="00515850" w:rsidRDefault="00195E9A" w:rsidP="00195E9A">
            <w:pPr>
              <w:spacing w:line="228" w:lineRule="auto"/>
              <w:ind w:left="27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4) รายได้ที่เกิดจากการทำ การปลูก  การเลี้ยงและการหาไว้กินเอง</w:t>
            </w:r>
            <w:r w:rsidR="00AB0E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แล้วคิดคำนวณเป็นจำนวนเงิน    </w:t>
            </w:r>
          </w:p>
          <w:p w:rsidR="00195E9A" w:rsidRPr="00515850" w:rsidRDefault="00195E9A" w:rsidP="00195E9A">
            <w:pPr>
              <w:spacing w:line="228" w:lineRule="auto"/>
              <w:ind w:left="27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รายได้ในที่นี้ ไม่นับรวมเงินกู้  หรือเงินยืม</w:t>
            </w:r>
          </w:p>
          <w:p w:rsidR="00AB0EDE" w:rsidRPr="00AB0EDE" w:rsidRDefault="00195E9A" w:rsidP="005C31CB">
            <w:pPr>
              <w:numPr>
                <w:ilvl w:val="0"/>
                <w:numId w:val="6"/>
              </w:numPr>
              <w:tabs>
                <w:tab w:val="clear" w:pos="720"/>
              </w:tabs>
              <w:ind w:left="252" w:hanging="252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รายได้จากการสอบถามนี้ จะนำไปใช้เพื่อวางแผนแก้ไขปัญหาในเรื่องการประกอบอาชีพและการมี</w:t>
            </w:r>
            <w:r w:rsidR="00037747" w:rsidRPr="0051585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ง</w:t>
            </w:r>
            <w:r w:rsidRPr="0051585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านทำของประชาชนเท่านั้น  </w:t>
            </w:r>
            <w:r w:rsidRPr="00515850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ไม่เกี่ยวข้องกับเรื่องภาษีแต่อย่างใด </w:t>
            </w:r>
          </w:p>
          <w:p w:rsidR="00195E9A" w:rsidRPr="00515850" w:rsidRDefault="00195E9A" w:rsidP="005C31CB">
            <w:pPr>
              <w:numPr>
                <w:ilvl w:val="0"/>
                <w:numId w:val="6"/>
              </w:numPr>
              <w:tabs>
                <w:tab w:val="clear" w:pos="720"/>
              </w:tabs>
              <w:ind w:left="252" w:hanging="252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รายจ่ายของครัวเรือน</w:t>
            </w:r>
            <w:r w:rsidRPr="0051585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ในแต่ละด้าน</w:t>
            </w:r>
            <w:r w:rsidR="00037747" w:rsidRPr="0051585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</w:t>
            </w:r>
            <w:r w:rsidRPr="0051585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มีดังนี้ </w:t>
            </w:r>
          </w:p>
          <w:p w:rsidR="00485E89" w:rsidRDefault="00195E9A" w:rsidP="005C31CB">
            <w:pPr>
              <w:ind w:left="252" w:hanging="2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1) รายจ่ายที่เป็นต้นทุนการผลิต ได้แก่ ค่าพันธุ์พืช พันธุ์สัตว์ ค่าปุ๋ย/ยาฆ่าแมลง ค่าจ้าง/แรงงาน ค่าเช่า </w:t>
            </w:r>
            <w:r w:rsidR="00CC3978" w:rsidRPr="005158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</w:p>
          <w:p w:rsidR="00195E9A" w:rsidRPr="00515850" w:rsidRDefault="00485E89" w:rsidP="005C31CB">
            <w:pPr>
              <w:ind w:left="252" w:hanging="2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195E9A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ค่าเครื่องจักร ค่าน้ำมัน เป็นต้น</w:t>
            </w:r>
          </w:p>
          <w:p w:rsidR="00485E89" w:rsidRDefault="00485E89" w:rsidP="00DE566A">
            <w:pPr>
              <w:ind w:left="613" w:hanging="2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95E9A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2) รายจ่ายในการอุปโภคบริโภคที่จำเป็น ได้แก่ ค่าอาหาร เสื้อผ้า  ที่อยู่อาศัย ค่ายา/รักษาพยาบาล ค่าใช้จ่าย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195E9A" w:rsidRPr="00515850" w:rsidRDefault="00485E89" w:rsidP="00DE566A">
            <w:pPr>
              <w:ind w:left="613" w:hanging="2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195E9A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ด้านการศึกษา ค่าเดินทาง ค่าน้ำ ค่าไฟฟ้า และค่าใช้จ่ายส่วนบุคคล (สบู่ ยาสีฟัน ฯลฯ) เป็นต้น</w:t>
            </w:r>
          </w:p>
          <w:p w:rsidR="00485E89" w:rsidRDefault="00485E89" w:rsidP="00DE566A">
            <w:pPr>
              <w:spacing w:line="228" w:lineRule="auto"/>
              <w:ind w:left="613" w:hanging="2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95E9A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3) รายจ่ายในการอุปโภคบริโภคที่ไม่จำเป็น</w:t>
            </w:r>
            <w:r w:rsidR="00195E9A"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195E9A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ได้แก่ ค่าบันเทิง หวย การพนัน บุหรี่ เหล้า ยาดอง น้ำอัดลม ขนม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195E9A" w:rsidRPr="00515850" w:rsidRDefault="00485E89" w:rsidP="00DE566A">
            <w:pPr>
              <w:spacing w:line="228" w:lineRule="auto"/>
              <w:ind w:left="613" w:hanging="2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195E9A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กินเล่น สินค้าฟุ่มเฟือย ค่าโทรศัพท์มือถือที่เกินความจำเป็น และค่าเล่น</w:t>
            </w:r>
            <w:proofErr w:type="spellStart"/>
            <w:r w:rsidR="00195E9A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เกม</w:t>
            </w:r>
            <w:r w:rsidR="00987F44">
              <w:rPr>
                <w:rFonts w:ascii="TH SarabunPSK" w:hAnsi="TH SarabunPSK" w:cs="TH SarabunPSK" w:hint="cs"/>
                <w:sz w:val="32"/>
                <w:szCs w:val="32"/>
                <w:cs/>
              </w:rPr>
              <w:t>ส์</w:t>
            </w:r>
            <w:proofErr w:type="spellEnd"/>
            <w:r w:rsidR="00195E9A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เป็นต้น</w:t>
            </w:r>
          </w:p>
          <w:p w:rsidR="00195E9A" w:rsidRPr="00515850" w:rsidRDefault="00195E9A" w:rsidP="005C31CB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4) รายจ่ายในการชำระหนี้สิน</w:t>
            </w:r>
          </w:p>
          <w:p w:rsidR="00195E9A" w:rsidRPr="00515850" w:rsidRDefault="00195E9A" w:rsidP="005C31CB">
            <w:pPr>
              <w:numPr>
                <w:ilvl w:val="0"/>
                <w:numId w:val="1"/>
              </w:numPr>
              <w:tabs>
                <w:tab w:val="clear" w:pos="720"/>
                <w:tab w:val="num" w:pos="226"/>
              </w:tabs>
              <w:ind w:left="226" w:hanging="226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การเข้าถึงแหล่งเงินทุน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คือ </w:t>
            </w:r>
            <w:r w:rsidR="00533A37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การที่สมาชิกในครัวเรือนสามารถขอกู้เงิน</w:t>
            </w:r>
            <w:r w:rsidR="00D102D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และได้รับเงินทุน</w:t>
            </w:r>
            <w:r w:rsidR="00E67983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</w:t>
            </w:r>
            <w:r w:rsidR="00533A37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แหล่งเงินทุนต่างๆ</w:t>
            </w:r>
            <w:r w:rsidR="00461D59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bookmarkStart w:id="0" w:name="_GoBack"/>
            <w:bookmarkEnd w:id="0"/>
          </w:p>
          <w:p w:rsidR="00477A11" w:rsidRPr="00515850" w:rsidRDefault="00195E9A" w:rsidP="00D102D0">
            <w:pPr>
              <w:numPr>
                <w:ilvl w:val="0"/>
                <w:numId w:val="1"/>
              </w:numPr>
              <w:tabs>
                <w:tab w:val="clear" w:pos="720"/>
                <w:tab w:val="num" w:pos="226"/>
              </w:tabs>
              <w:ind w:left="226" w:hanging="2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หนี้นอกระบบ</w:t>
            </w:r>
            <w:r w:rsidRPr="00515850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คือ หนี้ที่กู้ยืมจากบุคคล และสถาบันต่าง ๆ ที่ไม่ใช่ธนาคาร หรือสถาบันการเงินที่ถูกต้องตามกฎหมาย เช่น นายทุน พ่อค้า หรือกลุ่มบุคคลที่ปล่อยเงินกู้ ดอกเบี้ยสูงกว่าที่กฎหมายกำหนด  </w:t>
            </w:r>
          </w:p>
        </w:tc>
      </w:tr>
      <w:tr w:rsidR="00515850" w:rsidRPr="00515850" w:rsidTr="00F35D77">
        <w:tc>
          <w:tcPr>
            <w:tcW w:w="811" w:type="pct"/>
          </w:tcPr>
          <w:p w:rsidR="00322B2F" w:rsidRPr="00515850" w:rsidRDefault="007A4BA5" w:rsidP="00E6798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    23</w:t>
            </w:r>
            <w:r w:rsidR="00322B2F" w:rsidRPr="00515850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.</w:t>
            </w:r>
            <w:r w:rsidR="00477A11" w:rsidRPr="00515850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</w:t>
            </w:r>
            <w:r w:rsidR="003E6087" w:rsidRPr="00515850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</w:t>
            </w:r>
            <w:r w:rsidR="00322B2F" w:rsidRPr="00515850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ครัวเรือน</w:t>
            </w:r>
            <w:r w:rsidR="006B6CC1" w:rsidRPr="00515850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</w:t>
            </w:r>
            <w:r w:rsidR="00322B2F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มีการ</w:t>
            </w:r>
            <w:r w:rsidR="00E679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322B2F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เก็บออมเงิน</w:t>
            </w:r>
          </w:p>
        </w:tc>
        <w:tc>
          <w:tcPr>
            <w:tcW w:w="915" w:type="pct"/>
          </w:tcPr>
          <w:p w:rsidR="00322B2F" w:rsidRPr="00D102D0" w:rsidRDefault="00322B2F" w:rsidP="009F1668">
            <w:pPr>
              <w:numPr>
                <w:ilvl w:val="0"/>
                <w:numId w:val="1"/>
              </w:numPr>
              <w:tabs>
                <w:tab w:val="clear" w:pos="720"/>
                <w:tab w:val="num" w:pos="278"/>
              </w:tabs>
              <w:ind w:left="278" w:hanging="278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D102D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ครัวเรือนมีการเก็บออมเงิน</w:t>
            </w:r>
          </w:p>
        </w:tc>
        <w:tc>
          <w:tcPr>
            <w:tcW w:w="3274" w:type="pct"/>
          </w:tcPr>
          <w:p w:rsidR="00322B2F" w:rsidRPr="00515850" w:rsidRDefault="00322B2F" w:rsidP="0053466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74" w:hanging="27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Style w:val="ac"/>
                <w:rFonts w:ascii="TH SarabunPSK" w:hAnsi="TH SarabunPSK" w:cs="TH SarabunPSK"/>
                <w:sz w:val="32"/>
                <w:szCs w:val="32"/>
                <w:cs/>
              </w:rPr>
              <w:t>การเก็บออมเงิน</w:t>
            </w:r>
            <w:r w:rsidRPr="00515850">
              <w:rPr>
                <w:rStyle w:val="ac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หมายถึง การนำรายได้ที่เหลือจากการใช้จ่ายในการอุปโภคบริโภค  หรือการกันรายได้ส่วนหนึ่งมาเก็บไว้เพื่อใช้จ่ายในยามเจ็บป่วย  หรือมีเหตุฉุกเฉินเกิดขึ้น  หรือเมื่อแก่ชรา </w:t>
            </w:r>
            <w:r w:rsidRPr="0051585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หรือเพื่อใช้จ่ายในกิจการอื่นใดที่สมควร  ทั้งในรูปแบบที่เป็นเงินสด หรือทรัพย์สินต่าง ๆ เช่น เงินสดท</w:t>
            </w:r>
            <w:r w:rsidR="001971F2" w:rsidRPr="0051585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ี่เก็บออมไว้เอง เงินฝากธนาคาร  </w:t>
            </w:r>
            <w:r w:rsidRPr="0051585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เงินฝากกลุ่มออม</w:t>
            </w:r>
            <w:r w:rsidRPr="00534660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 xml:space="preserve">ทรัพย์เพื่อการผลิต  เงินฝากกลุ่มสัจจะ </w:t>
            </w:r>
            <w:r w:rsidR="001971F2" w:rsidRPr="00534660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 xml:space="preserve"> </w:t>
            </w:r>
            <w:r w:rsidRPr="00534660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 xml:space="preserve">เงินฝากสหกรณ์ </w:t>
            </w:r>
            <w:r w:rsidR="001971F2" w:rsidRPr="00534660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 xml:space="preserve"> </w:t>
            </w:r>
            <w:r w:rsidRPr="00534660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 xml:space="preserve">เงินฝากกองทุนหมู่บ้าน </w:t>
            </w:r>
            <w:r w:rsidR="001971F2" w:rsidRPr="00534660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 xml:space="preserve"> </w:t>
            </w:r>
            <w:r w:rsidRPr="00534660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เงินฝากกองทุนต่าง ๆ</w:t>
            </w:r>
            <w:r w:rsidR="001971F2" w:rsidRPr="00534660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 xml:space="preserve"> </w:t>
            </w:r>
            <w:r w:rsidRPr="00534660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 xml:space="preserve"> การทำประกันชีวิต</w:t>
            </w:r>
            <w:r w:rsidRPr="0051585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="001971F2" w:rsidRPr="0051585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Pr="0051585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การซื้อพันธบัตร</w:t>
            </w:r>
            <w:r w:rsidR="001971F2" w:rsidRPr="0051585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Pr="0051585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การซื้อทองคำ</w:t>
            </w:r>
            <w:r w:rsidR="001971F2" w:rsidRPr="0051585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Pr="0051585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การซื้อบ้าน หรือการซื้อที่ดิน เป็นต้น</w:t>
            </w:r>
          </w:p>
        </w:tc>
      </w:tr>
    </w:tbl>
    <w:p w:rsidR="00C55E88" w:rsidRPr="00515850" w:rsidRDefault="00D23A90" w:rsidP="00C55E88">
      <w:pPr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15850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C55E88" w:rsidRPr="0051585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5 : </w:t>
      </w:r>
      <w:r w:rsidR="00C55E88" w:rsidRPr="0051585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ค่านิยม มี</w:t>
      </w:r>
      <w:r w:rsidR="00037747" w:rsidRPr="0051585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8</w:t>
      </w:r>
      <w:r w:rsidR="00C55E88" w:rsidRPr="0051585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ตัวชี้วัด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4956"/>
        <w:gridCol w:w="7579"/>
      </w:tblGrid>
      <w:tr w:rsidR="00515850" w:rsidRPr="00515850" w:rsidTr="00F35D77">
        <w:trPr>
          <w:tblHeader/>
        </w:trPr>
        <w:tc>
          <w:tcPr>
            <w:tcW w:w="761" w:type="pct"/>
          </w:tcPr>
          <w:p w:rsidR="000540EA" w:rsidRPr="00515850" w:rsidRDefault="000540EA" w:rsidP="005C31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676" w:type="pct"/>
          </w:tcPr>
          <w:p w:rsidR="000540EA" w:rsidRPr="00515850" w:rsidRDefault="000540EA" w:rsidP="005C31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ความหมายตัวชี้วัด</w:t>
            </w:r>
          </w:p>
        </w:tc>
        <w:tc>
          <w:tcPr>
            <w:tcW w:w="2563" w:type="pct"/>
          </w:tcPr>
          <w:p w:rsidR="000540EA" w:rsidRPr="00515850" w:rsidRDefault="000540EA" w:rsidP="005C31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คำอธิบายเพิ่มเติม</w:t>
            </w:r>
          </w:p>
        </w:tc>
      </w:tr>
      <w:tr w:rsidR="00515850" w:rsidRPr="00515850" w:rsidTr="00F35D77">
        <w:tc>
          <w:tcPr>
            <w:tcW w:w="761" w:type="pct"/>
          </w:tcPr>
          <w:p w:rsidR="000540EA" w:rsidRPr="00515850" w:rsidRDefault="007A4BA5" w:rsidP="005C31CB">
            <w:pPr>
              <w:autoSpaceDE w:val="0"/>
              <w:autoSpaceDN w:val="0"/>
              <w:adjustRightInd w:val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24</w:t>
            </w:r>
            <w:r w:rsidR="000540EA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. คนในครัวเรือนไม่ดื่มสุรา</w:t>
            </w:r>
          </w:p>
        </w:tc>
        <w:tc>
          <w:tcPr>
            <w:tcW w:w="1676" w:type="pct"/>
          </w:tcPr>
          <w:p w:rsidR="000540EA" w:rsidRPr="00515850" w:rsidRDefault="000540EA" w:rsidP="009F1668">
            <w:pPr>
              <w:numPr>
                <w:ilvl w:val="0"/>
                <w:numId w:val="1"/>
              </w:numPr>
              <w:tabs>
                <w:tab w:val="clear" w:pos="720"/>
                <w:tab w:val="num" w:pos="278"/>
              </w:tabs>
              <w:ind w:left="278" w:hanging="278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คนในครัวเรือน</w:t>
            </w:r>
            <w:r w:rsidR="009F1668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ทุกคน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ไม่ดื่มสุรา    </w:t>
            </w:r>
          </w:p>
        </w:tc>
        <w:tc>
          <w:tcPr>
            <w:tcW w:w="2563" w:type="pct"/>
          </w:tcPr>
          <w:p w:rsidR="006B6CC1" w:rsidRPr="00515850" w:rsidRDefault="000540EA" w:rsidP="006B6CC1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before="120" w:line="216" w:lineRule="auto"/>
              <w:ind w:left="278" w:hanging="27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ไม่ดื่มสุรา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ไม่มีการดื่มเครื่องดื่มที่มีแอลกอฮอล์ผ</w:t>
            </w:r>
            <w:r w:rsidR="008512B2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สมอยู่ เช่น  สุรา  เบียร์  ไวน์</w:t>
            </w:r>
            <w:r w:rsidR="00D3278E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ยาดอง กระแช่  สาโท หรือที่ผลิตจากผัก  หรือผลไม้  เช่น มันฝรั่ง  ข้าว  น้ำองุ่น โดยการนำวัตถุดิบดังกล่าว มาหมักและเติมยีสต์ลงไป   </w:t>
            </w:r>
          </w:p>
          <w:p w:rsidR="000540EA" w:rsidRPr="00515850" w:rsidRDefault="000540EA" w:rsidP="009038B4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line="216" w:lineRule="auto"/>
              <w:ind w:left="278" w:hanging="27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โทษของการดื่มสุรา</w:t>
            </w:r>
            <w:r w:rsidRPr="00515850">
              <w:rPr>
                <w:rStyle w:val="apple-style-span"/>
                <w:rFonts w:ascii="TH SarabunPSK" w:hAnsi="TH SarabunPSK" w:cs="TH SarabunPSK"/>
                <w:sz w:val="32"/>
                <w:szCs w:val="32"/>
                <w:cs/>
              </w:rPr>
              <w:t xml:space="preserve">  ทำให้คนติดสุราอาจเสียชีวิตด้วยโรคหัวใจวาย มะเร็งกระเพาะอาหาร ตับแข็งและเส้นเลือดในสมองแตก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15850">
              <w:rPr>
                <w:rStyle w:val="apple-style-span"/>
                <w:rFonts w:ascii="TH SarabunPSK" w:hAnsi="TH SarabunPSK" w:cs="TH SarabunPSK"/>
                <w:sz w:val="32"/>
                <w:szCs w:val="32"/>
                <w:cs/>
              </w:rPr>
              <w:t>คนเมาที่ขับรถจะขาดการควบคุมสติสัมปชัญญะ ทำให้เกิดอุบัติเหตุ  หญิงมีครรภ์อาจแท้งลูก หรือเด็กที่คลอดออกมาจะมีร่างกายสติปัญญาที่บกพร่อง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รวมทั้งการดื่มสุราทำให้เกิดปัญหาต่อตนเอง  ครอบครัว และสังคม </w:t>
            </w:r>
          </w:p>
        </w:tc>
      </w:tr>
      <w:tr w:rsidR="000540EA" w:rsidRPr="00515850" w:rsidTr="00F35D77">
        <w:tc>
          <w:tcPr>
            <w:tcW w:w="761" w:type="pct"/>
          </w:tcPr>
          <w:p w:rsidR="000540EA" w:rsidRPr="00515850" w:rsidRDefault="007A4BA5" w:rsidP="005C31CB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25</w:t>
            </w:r>
            <w:r w:rsidR="000540EA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. คนในครัวเรือนไม่สูบบุหรี่</w:t>
            </w:r>
          </w:p>
        </w:tc>
        <w:tc>
          <w:tcPr>
            <w:tcW w:w="1676" w:type="pct"/>
          </w:tcPr>
          <w:p w:rsidR="000540EA" w:rsidRPr="00515850" w:rsidRDefault="000540EA" w:rsidP="009F1668">
            <w:pPr>
              <w:numPr>
                <w:ilvl w:val="0"/>
                <w:numId w:val="1"/>
              </w:numPr>
              <w:tabs>
                <w:tab w:val="clear" w:pos="720"/>
                <w:tab w:val="num" w:pos="278"/>
              </w:tabs>
              <w:ind w:left="278" w:hanging="27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คนในครัวเรือน</w:t>
            </w:r>
            <w:r w:rsidR="009F1668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ทุกคน</w:t>
            </w:r>
            <w:r w:rsidR="00037747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ไม่สูบบุหรี่ ยาสูบ หรือ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ยามวน</w:t>
            </w:r>
          </w:p>
        </w:tc>
        <w:tc>
          <w:tcPr>
            <w:tcW w:w="2563" w:type="pct"/>
          </w:tcPr>
          <w:p w:rsidR="00ED61C9" w:rsidRPr="00515850" w:rsidRDefault="000540EA" w:rsidP="006B6CC1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78" w:hanging="27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Style w:val="apple-style-span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โทษของการสูบบุหรี่</w:t>
            </w:r>
            <w:r w:rsidRPr="00515850">
              <w:rPr>
                <w:rStyle w:val="apple-style-span"/>
                <w:rFonts w:ascii="TH SarabunPSK" w:hAnsi="TH SarabunPSK" w:cs="TH SarabunPSK"/>
                <w:sz w:val="32"/>
                <w:szCs w:val="32"/>
                <w:cs/>
              </w:rPr>
              <w:t xml:space="preserve"> ทำให้เสื่อมสมรรถภาพทางเพศ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15850">
              <w:rPr>
                <w:rStyle w:val="apple-style-span"/>
                <w:rFonts w:ascii="TH SarabunPSK" w:hAnsi="TH SarabunPSK" w:cs="TH SarabunPSK"/>
                <w:sz w:val="32"/>
                <w:szCs w:val="32"/>
                <w:cs/>
              </w:rPr>
              <w:t>ฟันเหลือง ตาแดง เล็บเขียว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21B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AC6EAA">
              <w:rPr>
                <w:rStyle w:val="apple-style-span"/>
                <w:rFonts w:ascii="TH SarabunPSK" w:hAnsi="TH SarabunPSK" w:cs="TH SarabunPSK"/>
                <w:sz w:val="32"/>
                <w:szCs w:val="32"/>
                <w:cs/>
              </w:rPr>
              <w:t xml:space="preserve">มีกลิ่นตัวและกลิ่นปากรุนแรง </w:t>
            </w:r>
            <w:r w:rsidR="006B6CC1" w:rsidRPr="00515850">
              <w:rPr>
                <w:rStyle w:val="apple-style-span"/>
                <w:rFonts w:ascii="TH SarabunPSK" w:hAnsi="TH SarabunPSK" w:cs="TH SarabunPSK"/>
                <w:sz w:val="32"/>
                <w:szCs w:val="32"/>
                <w:cs/>
              </w:rPr>
              <w:t>ส่งผลร้ายต่อคนรอบข้าง</w:t>
            </w:r>
            <w:r w:rsidRPr="00515850">
              <w:rPr>
                <w:rStyle w:val="apple-style-span"/>
                <w:rFonts w:ascii="TH SarabunPSK" w:hAnsi="TH SarabunPSK" w:cs="TH SarabunPSK"/>
                <w:sz w:val="32"/>
                <w:szCs w:val="32"/>
                <w:cs/>
              </w:rPr>
              <w:t xml:space="preserve"> เป็นมะเร็งช่องปากรวมถึงฟันและลิ้น เป็นมะเร็งหลอดลมและหลอดอาหาร มะเร็งกล่องเสียง  มะเร็งปอด มีโอกาสเป็นโรคมากกว่าผู้ที่ไม่สูบถึง </w:t>
            </w:r>
            <w:r w:rsidRPr="00515850">
              <w:rPr>
                <w:rStyle w:val="apple-style-span"/>
                <w:rFonts w:ascii="TH SarabunPSK" w:hAnsi="TH SarabunPSK" w:cs="TH SarabunPSK"/>
                <w:sz w:val="32"/>
                <w:szCs w:val="32"/>
              </w:rPr>
              <w:t xml:space="preserve">20 </w:t>
            </w:r>
            <w:r w:rsidRPr="00515850">
              <w:rPr>
                <w:rStyle w:val="apple-style-span"/>
                <w:rFonts w:ascii="TH SarabunPSK" w:hAnsi="TH SarabunPSK" w:cs="TH SarabunPSK"/>
                <w:sz w:val="32"/>
                <w:szCs w:val="32"/>
                <w:cs/>
              </w:rPr>
              <w:t>เท่า ถุงลมโป่งพองจนไม่สามารถหดตัวกลับได้ มีผลทำให้หายใจติดขัด หอบ จนถึงตายได้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515850">
              <w:rPr>
                <w:rStyle w:val="apple-style-span"/>
                <w:rFonts w:ascii="TH SarabunPSK" w:hAnsi="TH SarabunPSK" w:cs="TH SarabunPSK"/>
                <w:sz w:val="32"/>
                <w:szCs w:val="32"/>
                <w:cs/>
              </w:rPr>
              <w:t>เป็นโรคกระเพาะอาหารเป็นแผล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15850">
              <w:rPr>
                <w:rStyle w:val="apple-style-span"/>
                <w:rFonts w:ascii="TH SarabunPSK" w:hAnsi="TH SarabunPSK" w:cs="TH SarabunPSK"/>
                <w:sz w:val="32"/>
                <w:szCs w:val="32"/>
                <w:cs/>
              </w:rPr>
              <w:t>โรคตับแข็ง โรคปริทันต์ โรคโพรงกระดูกอักเสบ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15850">
              <w:rPr>
                <w:rStyle w:val="apple-style-span"/>
                <w:rFonts w:ascii="TH SarabunPSK" w:hAnsi="TH SarabunPSK" w:cs="TH SarabunPSK"/>
                <w:sz w:val="32"/>
                <w:szCs w:val="32"/>
                <w:cs/>
              </w:rPr>
              <w:t>โรคความดันโล</w:t>
            </w:r>
            <w:r w:rsidR="006B6CC1" w:rsidRPr="00515850">
              <w:rPr>
                <w:rStyle w:val="apple-style-span"/>
                <w:rFonts w:ascii="TH SarabunPSK" w:hAnsi="TH SarabunPSK" w:cs="TH SarabunPSK"/>
                <w:sz w:val="32"/>
                <w:szCs w:val="32"/>
                <w:cs/>
              </w:rPr>
              <w:t xml:space="preserve">หิตสูง ประสาทในการรับรสแย่ลง  </w:t>
            </w:r>
            <w:r w:rsidRPr="00515850">
              <w:rPr>
                <w:rStyle w:val="apple-style-span"/>
                <w:rFonts w:ascii="TH SarabunPSK" w:hAnsi="TH SarabunPSK" w:cs="TH SarabunPSK"/>
                <w:sz w:val="32"/>
                <w:szCs w:val="32"/>
                <w:cs/>
              </w:rPr>
              <w:t>และมีอาการไอเรื้อรังมีเสมหะมาก  บางครั้งไอถี่มากจนไม่สามารถนอนหลับได้</w:t>
            </w: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  <w:p w:rsidR="000540EA" w:rsidRPr="00515850" w:rsidRDefault="00ED61C9" w:rsidP="00B015A5">
            <w:pPr>
              <w:ind w:left="27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Style w:val="apple-style-span"/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0540EA" w:rsidRPr="00515850">
              <w:rPr>
                <w:rStyle w:val="apple-style-span"/>
                <w:rFonts w:ascii="TH SarabunPSK" w:hAnsi="TH SarabunPSK" w:cs="TH SarabunPSK"/>
                <w:sz w:val="32"/>
                <w:szCs w:val="32"/>
                <w:cs/>
              </w:rPr>
              <w:t xml:space="preserve">นอกจากนี้ยังทำให้บุคคลข้างเคียงได้รับอันตรายด้วย เช่น  เด็กป่วยด้วยโรคหลอดลมอักเสบ ปอดบวม หอบหืด หูชั้นนอกอักเสบ หญิงมีครรภ์มีโอกาสแท้ง คลอดก่อนกำหนด </w:t>
            </w:r>
            <w:r w:rsidR="00ED2E7C" w:rsidRPr="00515850">
              <w:rPr>
                <w:rStyle w:val="apple-style-span"/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540EA" w:rsidRPr="00515850">
              <w:rPr>
                <w:rStyle w:val="apple-style-span"/>
                <w:rFonts w:ascii="TH SarabunPSK" w:hAnsi="TH SarabunPSK" w:cs="TH SarabunPSK"/>
                <w:sz w:val="32"/>
                <w:szCs w:val="32"/>
                <w:cs/>
              </w:rPr>
              <w:t xml:space="preserve">ตกเลือดระหว่างคลอดและหลังคลอด มากเป็น </w:t>
            </w:r>
            <w:r w:rsidR="000540EA" w:rsidRPr="00515850">
              <w:rPr>
                <w:rStyle w:val="apple-style-span"/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="000540EA" w:rsidRPr="00515850">
              <w:rPr>
                <w:rStyle w:val="apple-style-span"/>
                <w:rFonts w:ascii="TH SarabunPSK" w:hAnsi="TH SarabunPSK" w:cs="TH SarabunPSK"/>
                <w:sz w:val="32"/>
                <w:szCs w:val="32"/>
                <w:cs/>
              </w:rPr>
              <w:t xml:space="preserve">เท่าของหญิงตั้งครรภ์ทั่วไป เด็กที่คลอดออกมาอาจจะมีน้ำหนักและความยาวน้อยกว่าปกติ  และพัฒนาการทางด้านสมองช้ากว่าปกติ  </w:t>
            </w:r>
          </w:p>
        </w:tc>
      </w:tr>
    </w:tbl>
    <w:p w:rsidR="00037747" w:rsidRPr="00515850" w:rsidRDefault="00037747">
      <w:pPr>
        <w:rPr>
          <w:rFonts w:ascii="TH SarabunPSK" w:hAnsi="TH SarabunPSK" w:cs="TH SarabunPSK"/>
          <w:sz w:val="32"/>
          <w:szCs w:val="32"/>
        </w:rPr>
      </w:pPr>
    </w:p>
    <w:p w:rsidR="008512B2" w:rsidRPr="00515850" w:rsidRDefault="008512B2">
      <w:pPr>
        <w:rPr>
          <w:rFonts w:ascii="TH SarabunPSK" w:hAnsi="TH SarabunPSK" w:cs="TH SarabunPSK"/>
          <w:sz w:val="32"/>
          <w:szCs w:val="32"/>
        </w:rPr>
      </w:pPr>
    </w:p>
    <w:p w:rsidR="008512B2" w:rsidRPr="00515850" w:rsidRDefault="008512B2">
      <w:pPr>
        <w:rPr>
          <w:rFonts w:ascii="TH SarabunPSK" w:hAnsi="TH SarabunPSK" w:cs="TH SarabunPSK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5888"/>
        <w:gridCol w:w="6527"/>
      </w:tblGrid>
      <w:tr w:rsidR="00515850" w:rsidRPr="00515850" w:rsidTr="00CC3978">
        <w:trPr>
          <w:trHeight w:val="510"/>
          <w:tblHeader/>
        </w:trPr>
        <w:tc>
          <w:tcPr>
            <w:tcW w:w="802" w:type="pct"/>
            <w:vAlign w:val="center"/>
          </w:tcPr>
          <w:p w:rsidR="00524C03" w:rsidRPr="00515850" w:rsidRDefault="00524C03" w:rsidP="00CC3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ตัวชี้วัด</w:t>
            </w:r>
          </w:p>
        </w:tc>
        <w:tc>
          <w:tcPr>
            <w:tcW w:w="1991" w:type="pct"/>
            <w:vAlign w:val="center"/>
          </w:tcPr>
          <w:p w:rsidR="00524C03" w:rsidRPr="00515850" w:rsidRDefault="00524C03" w:rsidP="00CC3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ความหมายตัวชี้วัด</w:t>
            </w:r>
          </w:p>
        </w:tc>
        <w:tc>
          <w:tcPr>
            <w:tcW w:w="2207" w:type="pct"/>
            <w:vAlign w:val="center"/>
          </w:tcPr>
          <w:p w:rsidR="00524C03" w:rsidRPr="00515850" w:rsidRDefault="00524C03" w:rsidP="00CC3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คำอธิบายเพิ่มเติม</w:t>
            </w:r>
          </w:p>
        </w:tc>
      </w:tr>
      <w:tr w:rsidR="00515850" w:rsidRPr="00515850" w:rsidTr="00F35D77">
        <w:trPr>
          <w:tblHeader/>
        </w:trPr>
        <w:tc>
          <w:tcPr>
            <w:tcW w:w="802" w:type="pct"/>
          </w:tcPr>
          <w:p w:rsidR="00524C03" w:rsidRPr="00515850" w:rsidRDefault="007A4BA5" w:rsidP="00A9167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73650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26</w:t>
            </w:r>
            <w:r w:rsidR="00524C03" w:rsidRPr="0073650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. คนอายุ 6 ปีขึ้นไป</w:t>
            </w:r>
            <w:r w:rsidR="00524C03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ปฏิบัติกิจกรรมทางศาสนาอย่างน้อยสัปดาห์ละ</w:t>
            </w:r>
            <w:r w:rsidR="00014E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524C03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 ครั้ง</w:t>
            </w:r>
          </w:p>
        </w:tc>
        <w:tc>
          <w:tcPr>
            <w:tcW w:w="1991" w:type="pct"/>
          </w:tcPr>
          <w:p w:rsidR="00524C03" w:rsidRPr="00515850" w:rsidRDefault="00524C03" w:rsidP="009537E2">
            <w:pPr>
              <w:numPr>
                <w:ilvl w:val="0"/>
                <w:numId w:val="1"/>
              </w:numPr>
              <w:tabs>
                <w:tab w:val="clear" w:pos="720"/>
                <w:tab w:val="num" w:pos="278"/>
              </w:tabs>
              <w:ind w:left="274" w:hanging="27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ในรอบปีที่ผ่านมา คนในครัวเรือนที่อายุตั้งแต่  6 ปีขึ้นไป</w:t>
            </w:r>
            <w:r w:rsidR="00A91670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ทุกคน        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ได้ปฏิบัติกิจกรรมทางศาสนาอย่างใดอย่างหนึ่ง หรือหลายอย่าง </w:t>
            </w:r>
            <w:r w:rsidR="009537E2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อย่างน้อยสัปดาห์ละ 1 ครั้ง</w:t>
            </w:r>
            <w:r w:rsidR="00037747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เช่น การ</w:t>
            </w:r>
            <w:r w:rsidR="009537E2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ร่วมพิธีกรรมทางศาสนา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ทำบุญ  ตักบาตร ทำภาวนา/สมาธิ สวดมนต์ ฟังเทศน์ ฟังธรรม หรือการทำละหมาด  และการเข้าโบสถ์คริสต์  เป็นต้น</w:t>
            </w:r>
          </w:p>
        </w:tc>
        <w:tc>
          <w:tcPr>
            <w:tcW w:w="2207" w:type="pct"/>
          </w:tcPr>
          <w:p w:rsidR="00524C03" w:rsidRPr="00515850" w:rsidRDefault="00524C03" w:rsidP="00736509">
            <w:pPr>
              <w:numPr>
                <w:ilvl w:val="0"/>
                <w:numId w:val="1"/>
              </w:numPr>
              <w:tabs>
                <w:tab w:val="clear" w:pos="720"/>
                <w:tab w:val="num" w:pos="226"/>
              </w:tabs>
              <w:ind w:left="226" w:hanging="2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กิจกรรมทางศาสนา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การได้ปฏิบัติกิจกรรมทางศาสนาตามแต่ละศาสนาที่ครัวเรือนนับถือ เช่น การ</w:t>
            </w:r>
            <w:r w:rsidR="009537E2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ร่วมพิธีกรรมทางศาสนา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ทำบุญ</w:t>
            </w:r>
            <w:r w:rsidR="009537E2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365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ตักบาตร ทำสมาธิ </w:t>
            </w:r>
            <w:r w:rsidR="001971F2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สวดมนต์ </w:t>
            </w:r>
            <w:r w:rsidR="00A97484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ฟังเทศน์ ฟังธรรม หรือการทำละหมาด  และการเข้าโบสถ์คริสต์  เป็นต้น</w:t>
            </w:r>
          </w:p>
        </w:tc>
      </w:tr>
      <w:tr w:rsidR="00515850" w:rsidRPr="00515850" w:rsidTr="00F35D77">
        <w:trPr>
          <w:tblHeader/>
        </w:trPr>
        <w:tc>
          <w:tcPr>
            <w:tcW w:w="802" w:type="pct"/>
          </w:tcPr>
          <w:p w:rsidR="00524C03" w:rsidRPr="00515850" w:rsidRDefault="007A4BA5" w:rsidP="00ED61C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27</w:t>
            </w:r>
            <w:r w:rsidR="00524C03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515850">
              <w:rPr>
                <w:rFonts w:ascii="TH SarabunPSK" w:hAnsi="TH SarabunPSK" w:cs="TH SarabunPSK"/>
                <w:kern w:val="24"/>
                <w:sz w:val="32"/>
                <w:szCs w:val="32"/>
                <w:cs/>
              </w:rPr>
              <w:t>ผู้</w:t>
            </w:r>
            <w:r w:rsidR="00524C03" w:rsidRPr="00515850">
              <w:rPr>
                <w:rFonts w:ascii="TH SarabunPSK" w:hAnsi="TH SarabunPSK" w:cs="TH SarabunPSK"/>
                <w:kern w:val="24"/>
                <w:sz w:val="32"/>
                <w:szCs w:val="32"/>
                <w:cs/>
              </w:rPr>
              <w:t>สูงอายุได้รับการดูแลจาก</w:t>
            </w:r>
            <w:r w:rsidR="00ED61C9" w:rsidRPr="00515850">
              <w:rPr>
                <w:rFonts w:ascii="TH SarabunPSK" w:hAnsi="TH SarabunPSK" w:cs="TH SarabunPSK"/>
                <w:kern w:val="24"/>
                <w:sz w:val="32"/>
                <w:szCs w:val="32"/>
                <w:cs/>
              </w:rPr>
              <w:t>ครอบครัว</w:t>
            </w:r>
            <w:r w:rsidR="00524C03" w:rsidRPr="00515850">
              <w:rPr>
                <w:rFonts w:ascii="TH SarabunPSK" w:hAnsi="TH SarabunPSK" w:cs="TH SarabunPSK"/>
                <w:kern w:val="24"/>
                <w:sz w:val="32"/>
                <w:szCs w:val="32"/>
                <w:cs/>
              </w:rPr>
              <w:t xml:space="preserve"> </w:t>
            </w:r>
            <w:r w:rsidR="00524C03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ชุมชนภาครัฐ</w:t>
            </w:r>
            <w:r w:rsidR="00ED61C9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หรือภาคเอกชน</w:t>
            </w:r>
          </w:p>
        </w:tc>
        <w:tc>
          <w:tcPr>
            <w:tcW w:w="1991" w:type="pct"/>
          </w:tcPr>
          <w:p w:rsidR="00524C03" w:rsidRPr="00515850" w:rsidRDefault="007A4BA5" w:rsidP="00A97484">
            <w:pPr>
              <w:numPr>
                <w:ilvl w:val="0"/>
                <w:numId w:val="1"/>
              </w:numPr>
              <w:tabs>
                <w:tab w:val="clear" w:pos="720"/>
                <w:tab w:val="num" w:pos="278"/>
              </w:tabs>
              <w:ind w:left="278" w:hanging="27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kern w:val="24"/>
                <w:sz w:val="32"/>
                <w:szCs w:val="32"/>
                <w:cs/>
              </w:rPr>
              <w:t>ผู้</w:t>
            </w:r>
            <w:r w:rsidR="00524C03" w:rsidRPr="00515850">
              <w:rPr>
                <w:rFonts w:ascii="TH SarabunPSK" w:hAnsi="TH SarabunPSK" w:cs="TH SarabunPSK"/>
                <w:kern w:val="24"/>
                <w:sz w:val="32"/>
                <w:szCs w:val="32"/>
                <w:cs/>
              </w:rPr>
              <w:t>สูงอายุ</w:t>
            </w:r>
            <w:r w:rsidR="00524C03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ทุกคน ได้รับการดูแลเอาใจใส่ในชีวิตความเป็นอยู่ ด้านอาหารการกิน เสื้อผ้าเครื่องนุ่งห่ม และได้รับการดูแลเมื่อยามเจ็บไข้ได้ป่วย การดูแลเอาใจใส่ด้านสภาพจิตใจจากคนในครัวเรือน หรือหมู่บ้าน/ชุมชน รวมทั้งได้รับสวัสดิการชุมชน เบี้ยยังชีพจากภาครัฐ</w:t>
            </w:r>
            <w:r w:rsidR="00A97484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หรือความช่วยเหลือจากภาคเอกชน</w:t>
            </w:r>
          </w:p>
        </w:tc>
        <w:tc>
          <w:tcPr>
            <w:tcW w:w="2207" w:type="pct"/>
          </w:tcPr>
          <w:p w:rsidR="00524C03" w:rsidRPr="00515850" w:rsidRDefault="007A4BA5" w:rsidP="005C31CB">
            <w:pPr>
              <w:numPr>
                <w:ilvl w:val="0"/>
                <w:numId w:val="1"/>
              </w:numPr>
              <w:tabs>
                <w:tab w:val="clear" w:pos="720"/>
                <w:tab w:val="num" w:pos="226"/>
              </w:tabs>
              <w:ind w:left="226" w:hanging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</w:t>
            </w:r>
            <w:r w:rsidR="00524C03"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สูงอายุ</w:t>
            </w:r>
            <w:r w:rsidR="00524C03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คนที่มีอายุ 60 ปีขึ้นไป</w:t>
            </w:r>
          </w:p>
          <w:p w:rsidR="00524C03" w:rsidRPr="00515850" w:rsidRDefault="007A4BA5" w:rsidP="00EB1CD2">
            <w:pPr>
              <w:numPr>
                <w:ilvl w:val="0"/>
                <w:numId w:val="1"/>
              </w:numPr>
              <w:tabs>
                <w:tab w:val="clear" w:pos="720"/>
                <w:tab w:val="num" w:pos="226"/>
              </w:tabs>
              <w:ind w:left="226" w:hanging="2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b/>
                <w:bCs/>
                <w:kern w:val="24"/>
                <w:sz w:val="32"/>
                <w:szCs w:val="32"/>
                <w:cs/>
              </w:rPr>
              <w:t>ผู้</w:t>
            </w:r>
            <w:r w:rsidR="00524C03" w:rsidRPr="00515850">
              <w:rPr>
                <w:rFonts w:ascii="TH SarabunPSK" w:hAnsi="TH SarabunPSK" w:cs="TH SarabunPSK"/>
                <w:b/>
                <w:bCs/>
                <w:kern w:val="24"/>
                <w:sz w:val="32"/>
                <w:szCs w:val="32"/>
                <w:cs/>
              </w:rPr>
              <w:t>สูงอายุ</w:t>
            </w:r>
            <w:r w:rsidR="00524C03"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ได้รับการดูแลเอาใจใส่</w:t>
            </w:r>
            <w:r w:rsidR="00524C03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</w:t>
            </w:r>
            <w:r w:rsidR="00037747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มายถึง คนที่มีอายุ 60 ปีขึ้นไป</w:t>
            </w:r>
            <w:r w:rsidR="00524C03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ไม่ถูกทอดทิ้ง</w:t>
            </w:r>
            <w:r w:rsidR="00037747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24C03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มีครอบครัวดูแล/ได้รับความเอาใจใส่จากคนในครัวเรือน หรือหมู่บ้าน/ชุมชน รวมทั้งได้รับสวัสดิการชุมชน เบี้ยยังชีพจากภาครัฐ</w:t>
            </w:r>
            <w:r w:rsidR="00EB1CD2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หรือความช่วยเหลือจากภาคเอกชน</w:t>
            </w:r>
          </w:p>
        </w:tc>
      </w:tr>
      <w:tr w:rsidR="00515850" w:rsidRPr="00515850" w:rsidTr="00F35D77">
        <w:trPr>
          <w:tblHeader/>
        </w:trPr>
        <w:tc>
          <w:tcPr>
            <w:tcW w:w="802" w:type="pct"/>
          </w:tcPr>
          <w:p w:rsidR="00524C03" w:rsidRPr="00515850" w:rsidRDefault="007A4BA5" w:rsidP="005C31C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28</w:t>
            </w:r>
            <w:r w:rsidR="00524C03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515850">
              <w:rPr>
                <w:rFonts w:ascii="TH SarabunPSK" w:hAnsi="TH SarabunPSK" w:cs="TH SarabunPSK"/>
                <w:kern w:val="24"/>
                <w:sz w:val="32"/>
                <w:szCs w:val="32"/>
                <w:cs/>
              </w:rPr>
              <w:t>ผู้</w:t>
            </w:r>
            <w:r w:rsidR="00524C03" w:rsidRPr="00515850">
              <w:rPr>
                <w:rFonts w:ascii="TH SarabunPSK" w:hAnsi="TH SarabunPSK" w:cs="TH SarabunPSK"/>
                <w:kern w:val="24"/>
                <w:sz w:val="32"/>
                <w:szCs w:val="32"/>
                <w:cs/>
              </w:rPr>
              <w:t>พิการได้รับการดูแลจาก</w:t>
            </w:r>
            <w:r w:rsidR="00ED61C9" w:rsidRPr="00515850">
              <w:rPr>
                <w:rFonts w:ascii="TH SarabunPSK" w:hAnsi="TH SarabunPSK" w:cs="TH SarabunPSK"/>
                <w:kern w:val="24"/>
                <w:sz w:val="32"/>
                <w:szCs w:val="32"/>
                <w:cs/>
              </w:rPr>
              <w:t xml:space="preserve">ครอบครัว </w:t>
            </w:r>
            <w:r w:rsidR="00ED61C9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ชุมชนภาครัฐ หรือภาคเอกชน</w:t>
            </w:r>
          </w:p>
        </w:tc>
        <w:tc>
          <w:tcPr>
            <w:tcW w:w="1991" w:type="pct"/>
          </w:tcPr>
          <w:p w:rsidR="00524C03" w:rsidRPr="00515850" w:rsidRDefault="007A4BA5" w:rsidP="00A97484">
            <w:pPr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ind w:left="252" w:hanging="25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r w:rsidR="00524C03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พิการทุกคน ได้รับการดูแลเอาใจใส่ในชีวิตความเป็นอยู่ </w:t>
            </w:r>
            <w:r w:rsidR="00014E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524C03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ด้านอาหารการกิน เสื้อผ้าเครื่องนุ่งห่ม และได้รับการดูแลเมื่อยามเจ็บไข้ได้ป่วย การดูแลเอาใจใส่ด้านสภาพจิตใจจากคนในครัวเรือน หรือหมู่บ้าน/ชุมชน รวมทั้งได้รับสวัสดิการชุมชน เบี้ยความพิการจากภาครัฐ</w:t>
            </w:r>
            <w:r w:rsidR="00A97484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หรือความช่วยเหลือจากภาคเอกชน</w:t>
            </w:r>
          </w:p>
        </w:tc>
        <w:tc>
          <w:tcPr>
            <w:tcW w:w="2207" w:type="pct"/>
          </w:tcPr>
          <w:p w:rsidR="007A4BA5" w:rsidRDefault="007A4BA5" w:rsidP="001A2FAF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78" w:hanging="27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</w:t>
            </w:r>
            <w:r w:rsidR="00524C03"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พิการ</w:t>
            </w:r>
            <w:r w:rsidR="00524C03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คนพิการทางร่างกายและ/หรือสมองจนไม่สามารถช่วย</w:t>
            </w:r>
            <w:r w:rsidR="00D3278E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เหลือ</w:t>
            </w:r>
            <w:r w:rsidR="00524C03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ตนเองได้  ได้แก่ คนพิการหรือคนที่ตาบอด 2 ข้าง  ตาบอดข้างเดียวและอีกข้าง</w:t>
            </w:r>
            <w:r w:rsidR="0029403B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เลือนราง หูหนวกเป็นใบ้ อัมพาต (</w:t>
            </w:r>
            <w:r w:rsidR="0029403B" w:rsidRPr="00515850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เป็นความพิการแต่กำเนิด หรือความพิการที่มาจากโรค</w:t>
            </w:r>
            <w:r w:rsidR="0029403B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D3278E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37747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ไม่มีฝ่ามือ</w:t>
            </w:r>
            <w:r w:rsidR="00524C03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ไม่มีฝ่าเท้า ปัญญาอ่อน </w:t>
            </w:r>
            <w:proofErr w:type="spellStart"/>
            <w:r w:rsidR="00524C03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ออทิสติก</w:t>
            </w:r>
            <w:proofErr w:type="spellEnd"/>
            <w:r w:rsidR="00524C03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วิกลจริต เป็นต้น</w:t>
            </w:r>
            <w:r w:rsidR="001A2FAF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ทั้งนี้ นับทั้งผู้พิการแต่กำเนิดและผู้พิการจากโรคหรืออุบัติเหตุด้วย</w:t>
            </w:r>
          </w:p>
          <w:p w:rsidR="009038B4" w:rsidRPr="00A9445B" w:rsidRDefault="009277E6" w:rsidP="00A9445B">
            <w:pPr>
              <w:ind w:left="27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A9445B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ผู้พิการ ที่ยังไม่มีบัตรประจำตัวคนพิการ ควรไปลงทะเบียนคนพิการ เพื่อให้ได้รับสวัสดิการ</w:t>
            </w:r>
            <w:r w:rsidR="00BF7A08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ช่วยเหลือจากภาครัฐ</w:t>
            </w:r>
          </w:p>
        </w:tc>
      </w:tr>
      <w:tr w:rsidR="007A4BA5" w:rsidRPr="00515850" w:rsidTr="00F35D77">
        <w:tc>
          <w:tcPr>
            <w:tcW w:w="802" w:type="pct"/>
          </w:tcPr>
          <w:p w:rsidR="007A4BA5" w:rsidRPr="00515850" w:rsidRDefault="007A4BA5" w:rsidP="00ED61C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2</w:t>
            </w:r>
            <w:r w:rsidR="00037747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515850">
              <w:rPr>
                <w:rFonts w:ascii="TH SarabunPSK" w:hAnsi="TH SarabunPSK" w:cs="TH SarabunPSK"/>
                <w:kern w:val="24"/>
                <w:sz w:val="32"/>
                <w:szCs w:val="32"/>
                <w:cs/>
              </w:rPr>
              <w:t>ผู้ป่วยโรคเรื้อรังได้รับการดูแล</w:t>
            </w:r>
            <w:r w:rsidR="00ED61C9" w:rsidRPr="00515850">
              <w:rPr>
                <w:rFonts w:ascii="TH SarabunPSK" w:hAnsi="TH SarabunPSK" w:cs="TH SarabunPSK"/>
                <w:kern w:val="24"/>
                <w:sz w:val="32"/>
                <w:szCs w:val="32"/>
                <w:cs/>
              </w:rPr>
              <w:t xml:space="preserve">จากครอบครัว </w:t>
            </w:r>
            <w:r w:rsidR="00ED61C9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ชุมชนภาครัฐ หรือภาคเอกชน</w:t>
            </w:r>
          </w:p>
        </w:tc>
        <w:tc>
          <w:tcPr>
            <w:tcW w:w="1991" w:type="pct"/>
          </w:tcPr>
          <w:p w:rsidR="007A4BA5" w:rsidRPr="00515850" w:rsidRDefault="007A4BA5" w:rsidP="00C827F0">
            <w:pPr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ind w:left="252" w:hanging="25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kern w:val="24"/>
                <w:sz w:val="32"/>
                <w:szCs w:val="32"/>
                <w:cs/>
              </w:rPr>
              <w:t>ผู้ป่วยที่เป็นโรคเรื้อรัง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ทุกคน ได้รับการดูแลเอาใจใส่ในชีวิตความเป็นอยู่ ด้านอาหารการกิน เสื้อผ้าเครื่องนุ่งห่ม และได้รับการดูแลเมื่อยามเจ็บไข้ได้ป่วย การดูแลเอาใจใส่ด้านสภาพจิตใจจากคนในครัวเรือน หรือหมู่บ้าน/ชุมชน รวมทั้งได้รับสวัสดิการชุมชน </w:t>
            </w:r>
            <w:r w:rsidR="00A97484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เบี้ยยังชีพจากภาครัฐ หรือความช่วยเหลือจากภาคเอกชน</w:t>
            </w:r>
          </w:p>
        </w:tc>
        <w:tc>
          <w:tcPr>
            <w:tcW w:w="2207" w:type="pct"/>
          </w:tcPr>
          <w:p w:rsidR="007A4BA5" w:rsidRPr="00515850" w:rsidRDefault="007A4BA5" w:rsidP="00D3278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78" w:hanging="27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5077">
              <w:rPr>
                <w:rFonts w:ascii="TH SarabunPSK" w:hAnsi="TH SarabunPSK" w:cs="TH SarabunPSK"/>
                <w:b/>
                <w:bCs/>
                <w:spacing w:val="-16"/>
                <w:sz w:val="32"/>
                <w:szCs w:val="32"/>
                <w:cs/>
              </w:rPr>
              <w:t>โรคเรื้อรัง</w:t>
            </w:r>
            <w:r w:rsidRPr="00985077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 xml:space="preserve"> หมายถึง โรคที่เมื่อเป็นแล้วจะมีอาการ หรือต้องรักษาติดต่อกันนาน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</w:t>
            </w:r>
            <w:r w:rsidR="00014E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็นแรมเดือนแรมปีหรือตลอดชีวิต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="00014E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โรคไม่ติดเชื้อเป็นส่วนใหญ่ เช่น โรคเบาหวาน ความดันโลหิตสูง อัมพาต โรคหัวใจ โรคหืด หลอดลม อักเสบเรื้อรัง ถุงลม</w:t>
            </w:r>
            <w:r w:rsidR="00D3278E"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โป่ง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พอง ตับแข็ง มะเร็ง เป็นต้น</w:t>
            </w:r>
          </w:p>
        </w:tc>
      </w:tr>
    </w:tbl>
    <w:p w:rsidR="00CC3978" w:rsidRPr="00515850" w:rsidRDefault="00CC3978"/>
    <w:p w:rsidR="00CC3978" w:rsidRPr="00515850" w:rsidRDefault="00CC3978"/>
    <w:p w:rsidR="00CC3978" w:rsidRPr="00515850" w:rsidRDefault="00CC397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5137"/>
        <w:gridCol w:w="7278"/>
      </w:tblGrid>
      <w:tr w:rsidR="00515850" w:rsidRPr="00515850" w:rsidTr="001971F2">
        <w:tc>
          <w:tcPr>
            <w:tcW w:w="802" w:type="pct"/>
          </w:tcPr>
          <w:p w:rsidR="0029403B" w:rsidRPr="00515850" w:rsidRDefault="0029403B" w:rsidP="004E64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737" w:type="pct"/>
          </w:tcPr>
          <w:p w:rsidR="0029403B" w:rsidRPr="00515850" w:rsidRDefault="0029403B" w:rsidP="004E64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ความหมายตัวชี้วัด</w:t>
            </w:r>
          </w:p>
        </w:tc>
        <w:tc>
          <w:tcPr>
            <w:tcW w:w="2461" w:type="pct"/>
          </w:tcPr>
          <w:p w:rsidR="0029403B" w:rsidRPr="00515850" w:rsidRDefault="0029403B" w:rsidP="004E64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คำอธิบายเพิ่มเติม</w:t>
            </w:r>
          </w:p>
        </w:tc>
      </w:tr>
      <w:tr w:rsidR="00515850" w:rsidRPr="00515850" w:rsidTr="001971F2">
        <w:tc>
          <w:tcPr>
            <w:tcW w:w="802" w:type="pct"/>
          </w:tcPr>
          <w:p w:rsidR="00CC3978" w:rsidRPr="00515850" w:rsidRDefault="00CC3978" w:rsidP="00D91FA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30. ครัวเรือนมีส่วนร่วมทำกิจกรรมสาธารณะเพื่อประโยชน์ของชุมชน หรือท้องถิ่น</w:t>
            </w:r>
          </w:p>
        </w:tc>
        <w:tc>
          <w:tcPr>
            <w:tcW w:w="1737" w:type="pct"/>
          </w:tcPr>
          <w:p w:rsidR="00CC3978" w:rsidRPr="00515850" w:rsidRDefault="00CC3978" w:rsidP="008B4318">
            <w:pPr>
              <w:numPr>
                <w:ilvl w:val="0"/>
                <w:numId w:val="1"/>
              </w:numPr>
              <w:tabs>
                <w:tab w:val="clear" w:pos="720"/>
                <w:tab w:val="num" w:pos="278"/>
              </w:tabs>
              <w:ind w:left="278" w:hanging="27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ในรอบปีที่ผ่านมา คนในครัวเรือนอย่างน้อย  1 คน </w:t>
            </w:r>
            <w:r w:rsidR="008B43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ได้เคยเข้าร่วมทำกิจกรรมสาธารณะของหมู่บ้าน โดยการออกแรงงาน เงิน หรือวัสดุอุปกรณ์ต่าง ๆ เช่น สร้าง/ซ่อมแซมถนน ลอกคลอง การกำจัดขยะ  มูลฝอย และน้ำเสีย แปรรูปผลผลิต เป็นต้น อย่างใดอย่างหนึ่งหรือหลายอย่าง</w:t>
            </w:r>
          </w:p>
        </w:tc>
        <w:tc>
          <w:tcPr>
            <w:tcW w:w="2461" w:type="pct"/>
          </w:tcPr>
          <w:p w:rsidR="00CC3978" w:rsidRPr="00515850" w:rsidRDefault="00CC3978" w:rsidP="00D91FA7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74" w:hanging="27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การมีส่วนร่วม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ทำกิจกรรมสาธารณะเพื่อประโยชน์ของชุมชนหรือท้องถิ่น สามารถกระทำได้โดยการแสดงความคิดเห็น การออกแรงงาน การบริจาค/สมทบเงิน และการบริจาคสมทบวัสดุอุปกรณ์ต่างๆ เป็นต้น</w:t>
            </w:r>
          </w:p>
          <w:p w:rsidR="00CC3978" w:rsidRPr="00515850" w:rsidRDefault="00CC3978" w:rsidP="00D91FA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978" w:rsidRPr="00515850" w:rsidTr="001971F2">
        <w:trPr>
          <w:trHeight w:val="3302"/>
        </w:trPr>
        <w:tc>
          <w:tcPr>
            <w:tcW w:w="802" w:type="pct"/>
          </w:tcPr>
          <w:p w:rsidR="00CC3978" w:rsidRPr="00515850" w:rsidRDefault="00CC3978" w:rsidP="004E64C9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31. ครอบครัวมีความอบอุ่น</w:t>
            </w:r>
          </w:p>
        </w:tc>
        <w:tc>
          <w:tcPr>
            <w:tcW w:w="1737" w:type="pct"/>
          </w:tcPr>
          <w:p w:rsidR="00CC3978" w:rsidRPr="00515850" w:rsidRDefault="00CC3978" w:rsidP="003E6087">
            <w:pPr>
              <w:numPr>
                <w:ilvl w:val="0"/>
                <w:numId w:val="1"/>
              </w:numPr>
              <w:tabs>
                <w:tab w:val="clear" w:pos="720"/>
                <w:tab w:val="num" w:pos="278"/>
              </w:tabs>
              <w:ind w:left="278" w:hanging="27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ในรอบปีที่ผ่านมา ครัวเรือนมีโอกาสอยู่พร้อมหน้ากัน</w:t>
            </w:r>
            <w:r w:rsidR="008B43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มีความเคารพนับถือซึ่งกันและกัน มีการปรึกษาหารือ สมาชิกในครัวเรือนไม่เคยหนีออกจากบ้าน คน</w:t>
            </w:r>
            <w:r w:rsidR="008B4318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ที่อาศัย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อยู่คนเดียว</w:t>
            </w:r>
            <w:r w:rsidR="008B4318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อยู่ได้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อย่างมีความสุข</w:t>
            </w:r>
          </w:p>
        </w:tc>
        <w:tc>
          <w:tcPr>
            <w:tcW w:w="2461" w:type="pct"/>
          </w:tcPr>
          <w:p w:rsidR="00CC3978" w:rsidRPr="00515850" w:rsidRDefault="00CC3978" w:rsidP="006B6CC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ลักษณะของครอบครัวอบอุ่น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</w:t>
            </w:r>
          </w:p>
          <w:p w:rsidR="00CC3978" w:rsidRPr="00515850" w:rsidRDefault="00CC3978" w:rsidP="006B6CC1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กรณีมีสมาชิก </w:t>
            </w:r>
            <w:r w:rsidRPr="00515850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2 </w:t>
            </w:r>
            <w:r w:rsidRPr="0051585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คนขึ้นไป อยู่ในครัวเรือนเดียวกัน</w:t>
            </w:r>
          </w:p>
          <w:p w:rsidR="00CC3978" w:rsidRPr="00515850" w:rsidRDefault="00CC3978" w:rsidP="006B6CC1">
            <w:pPr>
              <w:pStyle w:val="af"/>
              <w:numPr>
                <w:ilvl w:val="0"/>
                <w:numId w:val="17"/>
              </w:numPr>
              <w:spacing w:after="0" w:line="240" w:lineRule="auto"/>
              <w:ind w:left="645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สมาชิกในครอบครัว มีเวลาอยู่พร้อมหน้าและได้ทำกิจกรรมร่วมกันอย่างน้อยสัปดาห์ละ </w:t>
            </w:r>
            <w:r w:rsidRPr="00515850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 หรือ อย่างน้อยเดือนละ </w:t>
            </w:r>
            <w:r w:rsidRPr="00515850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ครั้ง</w:t>
            </w:r>
          </w:p>
          <w:p w:rsidR="00CC3978" w:rsidRPr="00515850" w:rsidRDefault="00CC3978" w:rsidP="006B6CC1">
            <w:pPr>
              <w:pStyle w:val="af"/>
              <w:numPr>
                <w:ilvl w:val="0"/>
                <w:numId w:val="17"/>
              </w:numPr>
              <w:spacing w:after="0" w:line="240" w:lineRule="auto"/>
              <w:ind w:left="645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สมาชิกในครอบครัว มีความเคารพนับถือกัน</w:t>
            </w:r>
            <w:r w:rsidR="004826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และไม่มีการทะเลาะเบาะแว้งรุนแรง</w:t>
            </w:r>
          </w:p>
          <w:p w:rsidR="00CC3978" w:rsidRPr="00515850" w:rsidRDefault="00CC3978" w:rsidP="006B6CC1">
            <w:pPr>
              <w:pStyle w:val="af"/>
              <w:numPr>
                <w:ilvl w:val="0"/>
                <w:numId w:val="17"/>
              </w:numPr>
              <w:spacing w:after="0" w:line="240" w:lineRule="auto"/>
              <w:ind w:left="645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สมาชิกในครอบครัว เมื่อมีปัญหาจะปรึกษาหารือและช่วยเหลือซึ่งกันและกัน</w:t>
            </w:r>
          </w:p>
          <w:p w:rsidR="00CC3978" w:rsidRPr="00515850" w:rsidRDefault="00CC3978" w:rsidP="006B6CC1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กรณีอยู่คนเดียว </w:t>
            </w:r>
          </w:p>
          <w:p w:rsidR="00CC3978" w:rsidRPr="00515850" w:rsidRDefault="00CC3978" w:rsidP="001A2FAF">
            <w:pPr>
              <w:pStyle w:val="af"/>
              <w:numPr>
                <w:ilvl w:val="0"/>
                <w:numId w:val="30"/>
              </w:numPr>
              <w:spacing w:line="240" w:lineRule="auto"/>
              <w:ind w:left="645"/>
              <w:rPr>
                <w:rFonts w:ascii="TH SarabunPSK" w:hAnsi="TH SarabunPSK" w:cs="TH SarabunPSK"/>
                <w:sz w:val="32"/>
                <w:szCs w:val="32"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หากมีบิดามารดาและญาติพี่น้อง ต้องมีการเดินทาง</w:t>
            </w:r>
            <w:r w:rsidRPr="0051585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กลับไปเยี่ยมเยือนบิดามารดาและญาติพี่น้อง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อย่างน้อยปีละ </w:t>
            </w:r>
            <w:r w:rsidRPr="00515850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ครั้ง</w:t>
            </w:r>
          </w:p>
          <w:p w:rsidR="00CC3978" w:rsidRPr="00515850" w:rsidRDefault="00CC3978" w:rsidP="001A2FAF">
            <w:pPr>
              <w:pStyle w:val="af"/>
              <w:numPr>
                <w:ilvl w:val="0"/>
                <w:numId w:val="30"/>
              </w:numPr>
              <w:spacing w:line="240" w:lineRule="auto"/>
              <w:ind w:left="64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850">
              <w:rPr>
                <w:rFonts w:ascii="TH SarabunPSK" w:hAnsi="TH SarabunPSK" w:cs="TH SarabunPSK"/>
                <w:sz w:val="32"/>
                <w:szCs w:val="32"/>
                <w:cs/>
              </w:rPr>
              <w:t>ในกรณีที่ไม่มี บิดามารดาหรือญาติพี่น้อง แต่ถ้าสามารถดำรงชีวิตได้อย่างมีความสุขก็ถือว่าเป็นครอบครัวอบอุ่น</w:t>
            </w:r>
          </w:p>
        </w:tc>
      </w:tr>
    </w:tbl>
    <w:p w:rsidR="000F5435" w:rsidRPr="00515850" w:rsidRDefault="000F5435" w:rsidP="00E503F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ectPr w:rsidR="000F5435" w:rsidRPr="00515850" w:rsidSect="0004773C">
      <w:footerReference w:type="even" r:id="rId9"/>
      <w:footerReference w:type="default" r:id="rId10"/>
      <w:pgSz w:w="16838" w:h="11906" w:orient="landscape" w:code="9"/>
      <w:pgMar w:top="1247" w:right="1134" w:bottom="567" w:left="1134" w:header="709" w:footer="567" w:gutter="0"/>
      <w:pgNumType w:start="1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578" w:rsidRDefault="00584578">
      <w:r>
        <w:separator/>
      </w:r>
    </w:p>
  </w:endnote>
  <w:endnote w:type="continuationSeparator" w:id="0">
    <w:p w:rsidR="00584578" w:rsidRDefault="0058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71A" w:rsidRDefault="00E1171A" w:rsidP="00F3499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898832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8512B2" w:rsidRPr="008512B2" w:rsidRDefault="008512B2">
        <w:pPr>
          <w:pStyle w:val="a7"/>
          <w:jc w:val="center"/>
          <w:rPr>
            <w:rFonts w:ascii="TH SarabunPSK" w:hAnsi="TH SarabunPSK" w:cs="TH SarabunPSK"/>
            <w:sz w:val="32"/>
            <w:szCs w:val="32"/>
          </w:rPr>
        </w:pPr>
        <w:r w:rsidRPr="008512B2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8512B2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8512B2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40386C" w:rsidRPr="0040386C">
          <w:rPr>
            <w:rFonts w:ascii="TH SarabunPSK" w:hAnsi="TH SarabunPSK" w:cs="TH SarabunPSK"/>
            <w:noProof/>
            <w:sz w:val="32"/>
            <w:szCs w:val="32"/>
            <w:lang w:val="th-TH"/>
          </w:rPr>
          <w:t>23</w:t>
        </w:r>
        <w:r w:rsidRPr="008512B2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E1171A" w:rsidRPr="00AC2688" w:rsidRDefault="00E1171A" w:rsidP="00AC268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578" w:rsidRDefault="00584578">
      <w:r>
        <w:separator/>
      </w:r>
    </w:p>
  </w:footnote>
  <w:footnote w:type="continuationSeparator" w:id="0">
    <w:p w:rsidR="00584578" w:rsidRDefault="00584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483"/>
    <w:multiLevelType w:val="hybridMultilevel"/>
    <w:tmpl w:val="AC8C1C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C760D"/>
    <w:multiLevelType w:val="hybridMultilevel"/>
    <w:tmpl w:val="09AA1946"/>
    <w:lvl w:ilvl="0" w:tplc="29087542">
      <w:start w:val="1"/>
      <w:numFmt w:val="decimal"/>
      <w:lvlText w:val="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">
    <w:nsid w:val="03045EB5"/>
    <w:multiLevelType w:val="hybridMultilevel"/>
    <w:tmpl w:val="C77C79A2"/>
    <w:lvl w:ilvl="0" w:tplc="4B7640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66AAC"/>
    <w:multiLevelType w:val="hybridMultilevel"/>
    <w:tmpl w:val="353A8306"/>
    <w:lvl w:ilvl="0" w:tplc="8CB44B26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Marlett" w:hAnsi="Marlett" w:hint="default"/>
      </w:rPr>
    </w:lvl>
  </w:abstractNum>
  <w:abstractNum w:abstractNumId="4">
    <w:nsid w:val="0DF76F0A"/>
    <w:multiLevelType w:val="hybridMultilevel"/>
    <w:tmpl w:val="EC96B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F731B"/>
    <w:multiLevelType w:val="hybridMultilevel"/>
    <w:tmpl w:val="42FC2F98"/>
    <w:lvl w:ilvl="0" w:tplc="D980C656">
      <w:start w:val="1"/>
      <w:numFmt w:val="decimal"/>
      <w:lvlText w:val="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6">
    <w:nsid w:val="1C2D1B25"/>
    <w:multiLevelType w:val="hybridMultilevel"/>
    <w:tmpl w:val="0F54608E"/>
    <w:lvl w:ilvl="0" w:tplc="8CB44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4C221F"/>
    <w:multiLevelType w:val="hybridMultilevel"/>
    <w:tmpl w:val="58BA3DAA"/>
    <w:lvl w:ilvl="0" w:tplc="4B7640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32B93"/>
    <w:multiLevelType w:val="hybridMultilevel"/>
    <w:tmpl w:val="A4861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6C2B5B"/>
    <w:multiLevelType w:val="hybridMultilevel"/>
    <w:tmpl w:val="901E6A06"/>
    <w:lvl w:ilvl="0" w:tplc="E7149856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>
    <w:nsid w:val="20CA2F89"/>
    <w:multiLevelType w:val="hybridMultilevel"/>
    <w:tmpl w:val="8BD288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161C7"/>
    <w:multiLevelType w:val="hybridMultilevel"/>
    <w:tmpl w:val="C1E610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A33F84"/>
    <w:multiLevelType w:val="hybridMultilevel"/>
    <w:tmpl w:val="823CC1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F401F5"/>
    <w:multiLevelType w:val="hybridMultilevel"/>
    <w:tmpl w:val="6F2C5BCA"/>
    <w:lvl w:ilvl="0" w:tplc="8CB44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D77B40"/>
    <w:multiLevelType w:val="hybridMultilevel"/>
    <w:tmpl w:val="42FC2F98"/>
    <w:lvl w:ilvl="0" w:tplc="D980C656">
      <w:start w:val="1"/>
      <w:numFmt w:val="decimal"/>
      <w:lvlText w:val="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5">
    <w:nsid w:val="34BF2EC1"/>
    <w:multiLevelType w:val="hybridMultilevel"/>
    <w:tmpl w:val="FF74B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13001D"/>
    <w:multiLevelType w:val="hybridMultilevel"/>
    <w:tmpl w:val="A48E60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D51C18"/>
    <w:multiLevelType w:val="hybridMultilevel"/>
    <w:tmpl w:val="389C02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8">
    <w:nsid w:val="3D0D6B64"/>
    <w:multiLevelType w:val="hybridMultilevel"/>
    <w:tmpl w:val="53EAB9FE"/>
    <w:lvl w:ilvl="0" w:tplc="64129706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9">
    <w:nsid w:val="3D4D62F0"/>
    <w:multiLevelType w:val="hybridMultilevel"/>
    <w:tmpl w:val="AF061D84"/>
    <w:lvl w:ilvl="0" w:tplc="8CB44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0">
    <w:nsid w:val="3D7F6574"/>
    <w:multiLevelType w:val="hybridMultilevel"/>
    <w:tmpl w:val="9F7E13AE"/>
    <w:lvl w:ilvl="0" w:tplc="8CB44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1">
    <w:nsid w:val="42101B9E"/>
    <w:multiLevelType w:val="hybridMultilevel"/>
    <w:tmpl w:val="88E66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41403B"/>
    <w:multiLevelType w:val="hybridMultilevel"/>
    <w:tmpl w:val="58BA3DAA"/>
    <w:lvl w:ilvl="0" w:tplc="4B7640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455DA0"/>
    <w:multiLevelType w:val="hybridMultilevel"/>
    <w:tmpl w:val="3EF00494"/>
    <w:lvl w:ilvl="0" w:tplc="040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24">
    <w:nsid w:val="4BB22F39"/>
    <w:multiLevelType w:val="hybridMultilevel"/>
    <w:tmpl w:val="83F60FCC"/>
    <w:lvl w:ilvl="0" w:tplc="7DD0FD8C">
      <w:start w:val="29"/>
      <w:numFmt w:val="bullet"/>
      <w:lvlText w:val=""/>
      <w:lvlJc w:val="left"/>
      <w:pPr>
        <w:tabs>
          <w:tab w:val="num" w:pos="321"/>
        </w:tabs>
        <w:ind w:left="321" w:hanging="360"/>
      </w:pPr>
      <w:rPr>
        <w:rFonts w:ascii="Wingdings 2" w:eastAsia="Calibri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41"/>
        </w:tabs>
        <w:ind w:left="10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61"/>
        </w:tabs>
        <w:ind w:left="1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81"/>
        </w:tabs>
        <w:ind w:left="2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01"/>
        </w:tabs>
        <w:ind w:left="32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21"/>
        </w:tabs>
        <w:ind w:left="3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41"/>
        </w:tabs>
        <w:ind w:left="4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61"/>
        </w:tabs>
        <w:ind w:left="53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81"/>
        </w:tabs>
        <w:ind w:left="6081" w:hanging="360"/>
      </w:pPr>
      <w:rPr>
        <w:rFonts w:ascii="Wingdings" w:hAnsi="Wingdings" w:hint="default"/>
      </w:rPr>
    </w:lvl>
  </w:abstractNum>
  <w:abstractNum w:abstractNumId="25">
    <w:nsid w:val="52821DFF"/>
    <w:multiLevelType w:val="hybridMultilevel"/>
    <w:tmpl w:val="F26E0BF6"/>
    <w:lvl w:ilvl="0" w:tplc="8CB44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H SarabunIT๙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B855D6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H SarabunIT๙" w:eastAsia="Times New Roman" w:hAnsi="TH SarabunIT๙" w:cs="TH SarabunIT๙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CD52AB"/>
    <w:multiLevelType w:val="hybridMultilevel"/>
    <w:tmpl w:val="34FCFDDC"/>
    <w:lvl w:ilvl="0" w:tplc="8CB44B26">
      <w:start w:val="1"/>
      <w:numFmt w:val="bullet"/>
      <w:lvlText w:val=""/>
      <w:lvlJc w:val="left"/>
      <w:pPr>
        <w:ind w:left="972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7">
    <w:nsid w:val="53D0197A"/>
    <w:multiLevelType w:val="hybridMultilevel"/>
    <w:tmpl w:val="AC8C1C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D56B8B"/>
    <w:multiLevelType w:val="hybridMultilevel"/>
    <w:tmpl w:val="486A6F08"/>
    <w:lvl w:ilvl="0" w:tplc="12C42F5C">
      <w:start w:val="1"/>
      <w:numFmt w:val="decimal"/>
      <w:lvlText w:val="%1)"/>
      <w:lvlJc w:val="left"/>
      <w:pPr>
        <w:ind w:left="81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585E60B2"/>
    <w:multiLevelType w:val="hybridMultilevel"/>
    <w:tmpl w:val="D7FEE958"/>
    <w:lvl w:ilvl="0" w:tplc="0B8C463C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1" w:tplc="8F3A2A3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A86201E"/>
    <w:multiLevelType w:val="hybridMultilevel"/>
    <w:tmpl w:val="A75AA7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B44B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H SarabunIT๙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05314D3"/>
    <w:multiLevelType w:val="hybridMultilevel"/>
    <w:tmpl w:val="35BE2F10"/>
    <w:lvl w:ilvl="0" w:tplc="8CB44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2">
    <w:nsid w:val="6952321F"/>
    <w:multiLevelType w:val="hybridMultilevel"/>
    <w:tmpl w:val="1438EF34"/>
    <w:lvl w:ilvl="0" w:tplc="8CB44B26">
      <w:start w:val="1"/>
      <w:numFmt w:val="bullet"/>
      <w:lvlText w:val=""/>
      <w:lvlJc w:val="left"/>
      <w:pPr>
        <w:tabs>
          <w:tab w:val="num" w:pos="1036"/>
        </w:tabs>
        <w:ind w:left="1036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33">
    <w:nsid w:val="6BBC6468"/>
    <w:multiLevelType w:val="multilevel"/>
    <w:tmpl w:val="770688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440"/>
      </w:pPr>
      <w:rPr>
        <w:rFonts w:hint="default"/>
      </w:rPr>
    </w:lvl>
  </w:abstractNum>
  <w:abstractNum w:abstractNumId="34">
    <w:nsid w:val="6D634030"/>
    <w:multiLevelType w:val="hybridMultilevel"/>
    <w:tmpl w:val="7B1C4B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3376C7"/>
    <w:multiLevelType w:val="hybridMultilevel"/>
    <w:tmpl w:val="A08CA920"/>
    <w:lvl w:ilvl="0" w:tplc="D112339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6">
    <w:nsid w:val="71756F26"/>
    <w:multiLevelType w:val="hybridMultilevel"/>
    <w:tmpl w:val="FBCA1CBA"/>
    <w:lvl w:ilvl="0" w:tplc="C81ED2F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9F469ED"/>
    <w:multiLevelType w:val="hybridMultilevel"/>
    <w:tmpl w:val="51602978"/>
    <w:lvl w:ilvl="0" w:tplc="2B1C3D8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IT๙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183892"/>
    <w:multiLevelType w:val="hybridMultilevel"/>
    <w:tmpl w:val="6CB85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30"/>
  </w:num>
  <w:num w:numId="4">
    <w:abstractNumId w:val="3"/>
  </w:num>
  <w:num w:numId="5">
    <w:abstractNumId w:val="31"/>
  </w:num>
  <w:num w:numId="6">
    <w:abstractNumId w:val="19"/>
  </w:num>
  <w:num w:numId="7">
    <w:abstractNumId w:val="29"/>
  </w:num>
  <w:num w:numId="8">
    <w:abstractNumId w:val="20"/>
  </w:num>
  <w:num w:numId="9">
    <w:abstractNumId w:val="23"/>
  </w:num>
  <w:num w:numId="10">
    <w:abstractNumId w:val="24"/>
  </w:num>
  <w:num w:numId="11">
    <w:abstractNumId w:val="36"/>
  </w:num>
  <w:num w:numId="12">
    <w:abstractNumId w:val="33"/>
  </w:num>
  <w:num w:numId="13">
    <w:abstractNumId w:val="5"/>
  </w:num>
  <w:num w:numId="14">
    <w:abstractNumId w:val="21"/>
  </w:num>
  <w:num w:numId="15">
    <w:abstractNumId w:val="34"/>
  </w:num>
  <w:num w:numId="16">
    <w:abstractNumId w:val="27"/>
  </w:num>
  <w:num w:numId="17">
    <w:abstractNumId w:val="16"/>
  </w:num>
  <w:num w:numId="18">
    <w:abstractNumId w:val="11"/>
  </w:num>
  <w:num w:numId="19">
    <w:abstractNumId w:val="38"/>
  </w:num>
  <w:num w:numId="20">
    <w:abstractNumId w:val="4"/>
  </w:num>
  <w:num w:numId="21">
    <w:abstractNumId w:val="12"/>
  </w:num>
  <w:num w:numId="22">
    <w:abstractNumId w:val="0"/>
  </w:num>
  <w:num w:numId="23">
    <w:abstractNumId w:val="7"/>
  </w:num>
  <w:num w:numId="24">
    <w:abstractNumId w:val="15"/>
  </w:num>
  <w:num w:numId="25">
    <w:abstractNumId w:val="14"/>
  </w:num>
  <w:num w:numId="26">
    <w:abstractNumId w:val="22"/>
  </w:num>
  <w:num w:numId="27">
    <w:abstractNumId w:val="2"/>
  </w:num>
  <w:num w:numId="28">
    <w:abstractNumId w:val="1"/>
  </w:num>
  <w:num w:numId="29">
    <w:abstractNumId w:val="8"/>
  </w:num>
  <w:num w:numId="30">
    <w:abstractNumId w:val="10"/>
  </w:num>
  <w:num w:numId="31">
    <w:abstractNumId w:val="32"/>
  </w:num>
  <w:num w:numId="32">
    <w:abstractNumId w:val="6"/>
  </w:num>
  <w:num w:numId="33">
    <w:abstractNumId w:val="13"/>
  </w:num>
  <w:num w:numId="34">
    <w:abstractNumId w:val="37"/>
  </w:num>
  <w:num w:numId="35">
    <w:abstractNumId w:val="26"/>
  </w:num>
  <w:num w:numId="36">
    <w:abstractNumId w:val="35"/>
  </w:num>
  <w:num w:numId="37">
    <w:abstractNumId w:val="9"/>
  </w:num>
  <w:num w:numId="38">
    <w:abstractNumId w:val="28"/>
  </w:num>
  <w:num w:numId="39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49" style="mso-wrap-style:none" fillcolor="white">
      <v:fill color="white"/>
      <v:textbox style="mso-fit-shape-to-text:t" inset="5.85pt,.7pt,5.85pt,.7pt"/>
      <o:colormru v:ext="edit" colors="#ff6,#f8f8f8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B1"/>
    <w:rsid w:val="00000FA9"/>
    <w:rsid w:val="00001431"/>
    <w:rsid w:val="000016E3"/>
    <w:rsid w:val="00003582"/>
    <w:rsid w:val="00012DD5"/>
    <w:rsid w:val="00014163"/>
    <w:rsid w:val="00014E3A"/>
    <w:rsid w:val="00015A21"/>
    <w:rsid w:val="00017D64"/>
    <w:rsid w:val="000213B4"/>
    <w:rsid w:val="0002356B"/>
    <w:rsid w:val="00037747"/>
    <w:rsid w:val="0004255E"/>
    <w:rsid w:val="0004773C"/>
    <w:rsid w:val="00050E6E"/>
    <w:rsid w:val="000540CB"/>
    <w:rsid w:val="000540EA"/>
    <w:rsid w:val="00055969"/>
    <w:rsid w:val="00056262"/>
    <w:rsid w:val="00057A5D"/>
    <w:rsid w:val="00062BA0"/>
    <w:rsid w:val="00063008"/>
    <w:rsid w:val="00064BA3"/>
    <w:rsid w:val="000669A7"/>
    <w:rsid w:val="00070DA9"/>
    <w:rsid w:val="00071DE1"/>
    <w:rsid w:val="000740A2"/>
    <w:rsid w:val="00075116"/>
    <w:rsid w:val="000836C7"/>
    <w:rsid w:val="00085D0C"/>
    <w:rsid w:val="00087508"/>
    <w:rsid w:val="00090A6B"/>
    <w:rsid w:val="00093492"/>
    <w:rsid w:val="00096109"/>
    <w:rsid w:val="00097A5A"/>
    <w:rsid w:val="000A0E73"/>
    <w:rsid w:val="000A510F"/>
    <w:rsid w:val="000A60BC"/>
    <w:rsid w:val="000A6ECF"/>
    <w:rsid w:val="000A7DA1"/>
    <w:rsid w:val="000A7FF2"/>
    <w:rsid w:val="000B08EB"/>
    <w:rsid w:val="000B1F83"/>
    <w:rsid w:val="000C1576"/>
    <w:rsid w:val="000C2892"/>
    <w:rsid w:val="000C475A"/>
    <w:rsid w:val="000C6B81"/>
    <w:rsid w:val="000D1AC2"/>
    <w:rsid w:val="000D2DCC"/>
    <w:rsid w:val="000D6E1F"/>
    <w:rsid w:val="000D7D44"/>
    <w:rsid w:val="000E23EC"/>
    <w:rsid w:val="000E55C6"/>
    <w:rsid w:val="000E5BFF"/>
    <w:rsid w:val="000E64DD"/>
    <w:rsid w:val="000F2ED9"/>
    <w:rsid w:val="000F442B"/>
    <w:rsid w:val="000F5435"/>
    <w:rsid w:val="000F5621"/>
    <w:rsid w:val="000F5741"/>
    <w:rsid w:val="000F57C9"/>
    <w:rsid w:val="000F5B25"/>
    <w:rsid w:val="00104B83"/>
    <w:rsid w:val="00110638"/>
    <w:rsid w:val="001144EB"/>
    <w:rsid w:val="0012108C"/>
    <w:rsid w:val="001220E9"/>
    <w:rsid w:val="00122C98"/>
    <w:rsid w:val="00123BDD"/>
    <w:rsid w:val="00124242"/>
    <w:rsid w:val="0012614F"/>
    <w:rsid w:val="001312A6"/>
    <w:rsid w:val="00137AB7"/>
    <w:rsid w:val="00141552"/>
    <w:rsid w:val="001439D1"/>
    <w:rsid w:val="001459BF"/>
    <w:rsid w:val="001501E0"/>
    <w:rsid w:val="001502DC"/>
    <w:rsid w:val="00150B45"/>
    <w:rsid w:val="00152A8B"/>
    <w:rsid w:val="0015537D"/>
    <w:rsid w:val="001555BA"/>
    <w:rsid w:val="00155F8D"/>
    <w:rsid w:val="00157133"/>
    <w:rsid w:val="001603ED"/>
    <w:rsid w:val="00163055"/>
    <w:rsid w:val="0016498D"/>
    <w:rsid w:val="001653F3"/>
    <w:rsid w:val="00170A2C"/>
    <w:rsid w:val="001749C8"/>
    <w:rsid w:val="0017770B"/>
    <w:rsid w:val="00180A5C"/>
    <w:rsid w:val="001820E4"/>
    <w:rsid w:val="001831D9"/>
    <w:rsid w:val="0019498C"/>
    <w:rsid w:val="00195E9A"/>
    <w:rsid w:val="001971F2"/>
    <w:rsid w:val="001978D5"/>
    <w:rsid w:val="001A2FAF"/>
    <w:rsid w:val="001A3F10"/>
    <w:rsid w:val="001A4162"/>
    <w:rsid w:val="001A67B9"/>
    <w:rsid w:val="001B09F3"/>
    <w:rsid w:val="001B0C6B"/>
    <w:rsid w:val="001B0D8F"/>
    <w:rsid w:val="001B4148"/>
    <w:rsid w:val="001B5883"/>
    <w:rsid w:val="001B742C"/>
    <w:rsid w:val="001C3850"/>
    <w:rsid w:val="001C4342"/>
    <w:rsid w:val="001C49FD"/>
    <w:rsid w:val="001C4FF5"/>
    <w:rsid w:val="001C5EE9"/>
    <w:rsid w:val="001C7ADA"/>
    <w:rsid w:val="001D2D9E"/>
    <w:rsid w:val="001D576B"/>
    <w:rsid w:val="001E436F"/>
    <w:rsid w:val="001F35CD"/>
    <w:rsid w:val="001F3F3A"/>
    <w:rsid w:val="001F4931"/>
    <w:rsid w:val="001F7436"/>
    <w:rsid w:val="00206E0B"/>
    <w:rsid w:val="002102C0"/>
    <w:rsid w:val="002104A5"/>
    <w:rsid w:val="00213A42"/>
    <w:rsid w:val="00217810"/>
    <w:rsid w:val="00221D93"/>
    <w:rsid w:val="00222F74"/>
    <w:rsid w:val="002241B7"/>
    <w:rsid w:val="00226003"/>
    <w:rsid w:val="0022653E"/>
    <w:rsid w:val="00227FCB"/>
    <w:rsid w:val="00227FD7"/>
    <w:rsid w:val="002301B0"/>
    <w:rsid w:val="00230815"/>
    <w:rsid w:val="00235016"/>
    <w:rsid w:val="0024198A"/>
    <w:rsid w:val="002434F5"/>
    <w:rsid w:val="00244F51"/>
    <w:rsid w:val="002460D3"/>
    <w:rsid w:val="00252370"/>
    <w:rsid w:val="002533AF"/>
    <w:rsid w:val="0025399C"/>
    <w:rsid w:val="00256B4D"/>
    <w:rsid w:val="00256F06"/>
    <w:rsid w:val="00261103"/>
    <w:rsid w:val="0026704C"/>
    <w:rsid w:val="00270ECF"/>
    <w:rsid w:val="00272B00"/>
    <w:rsid w:val="00274459"/>
    <w:rsid w:val="0028059F"/>
    <w:rsid w:val="00287049"/>
    <w:rsid w:val="00293865"/>
    <w:rsid w:val="0029403B"/>
    <w:rsid w:val="00295421"/>
    <w:rsid w:val="002976C0"/>
    <w:rsid w:val="00297795"/>
    <w:rsid w:val="002A2F9E"/>
    <w:rsid w:val="002B2B3B"/>
    <w:rsid w:val="002B2C40"/>
    <w:rsid w:val="002B5AF9"/>
    <w:rsid w:val="002C330F"/>
    <w:rsid w:val="002C4C6B"/>
    <w:rsid w:val="002C71BE"/>
    <w:rsid w:val="002D237B"/>
    <w:rsid w:val="002D31FB"/>
    <w:rsid w:val="002D45B5"/>
    <w:rsid w:val="002D4A89"/>
    <w:rsid w:val="002D4F3A"/>
    <w:rsid w:val="002D6688"/>
    <w:rsid w:val="002D75A8"/>
    <w:rsid w:val="002D773D"/>
    <w:rsid w:val="002D79BD"/>
    <w:rsid w:val="002E0CCB"/>
    <w:rsid w:val="002E3FA8"/>
    <w:rsid w:val="002F00FE"/>
    <w:rsid w:val="002F1E21"/>
    <w:rsid w:val="002F26B3"/>
    <w:rsid w:val="002F2997"/>
    <w:rsid w:val="002F3035"/>
    <w:rsid w:val="002F4C30"/>
    <w:rsid w:val="00301550"/>
    <w:rsid w:val="00302045"/>
    <w:rsid w:val="003025F7"/>
    <w:rsid w:val="003048DF"/>
    <w:rsid w:val="00305BA7"/>
    <w:rsid w:val="00311B1D"/>
    <w:rsid w:val="003127D9"/>
    <w:rsid w:val="00316BD0"/>
    <w:rsid w:val="00316DF7"/>
    <w:rsid w:val="0032214F"/>
    <w:rsid w:val="00322158"/>
    <w:rsid w:val="00322B2F"/>
    <w:rsid w:val="003238C4"/>
    <w:rsid w:val="00323D2C"/>
    <w:rsid w:val="0032636B"/>
    <w:rsid w:val="003263E3"/>
    <w:rsid w:val="00327899"/>
    <w:rsid w:val="003322BD"/>
    <w:rsid w:val="0033698E"/>
    <w:rsid w:val="0034147C"/>
    <w:rsid w:val="00342500"/>
    <w:rsid w:val="00343E58"/>
    <w:rsid w:val="00343E5B"/>
    <w:rsid w:val="003442E6"/>
    <w:rsid w:val="003448A6"/>
    <w:rsid w:val="00354F4D"/>
    <w:rsid w:val="00356CF1"/>
    <w:rsid w:val="003575EF"/>
    <w:rsid w:val="00361760"/>
    <w:rsid w:val="00362622"/>
    <w:rsid w:val="003839ED"/>
    <w:rsid w:val="003850E1"/>
    <w:rsid w:val="00387BEC"/>
    <w:rsid w:val="0039118F"/>
    <w:rsid w:val="00392475"/>
    <w:rsid w:val="00394C4D"/>
    <w:rsid w:val="00395384"/>
    <w:rsid w:val="00395E3D"/>
    <w:rsid w:val="003A377C"/>
    <w:rsid w:val="003A51F9"/>
    <w:rsid w:val="003A7B72"/>
    <w:rsid w:val="003B23F0"/>
    <w:rsid w:val="003B2B6B"/>
    <w:rsid w:val="003B70C0"/>
    <w:rsid w:val="003C245C"/>
    <w:rsid w:val="003D5039"/>
    <w:rsid w:val="003D6760"/>
    <w:rsid w:val="003D6DBA"/>
    <w:rsid w:val="003D757C"/>
    <w:rsid w:val="003E2898"/>
    <w:rsid w:val="003E2E40"/>
    <w:rsid w:val="003E481F"/>
    <w:rsid w:val="003E4826"/>
    <w:rsid w:val="003E59AA"/>
    <w:rsid w:val="003E6087"/>
    <w:rsid w:val="003E6E9C"/>
    <w:rsid w:val="003F3E69"/>
    <w:rsid w:val="003F57B6"/>
    <w:rsid w:val="003F5B8D"/>
    <w:rsid w:val="003F622D"/>
    <w:rsid w:val="003F7D1F"/>
    <w:rsid w:val="0040078E"/>
    <w:rsid w:val="0040379A"/>
    <w:rsid w:val="0040386C"/>
    <w:rsid w:val="00403E27"/>
    <w:rsid w:val="00406BA8"/>
    <w:rsid w:val="00407884"/>
    <w:rsid w:val="004102A1"/>
    <w:rsid w:val="00410C15"/>
    <w:rsid w:val="004115A5"/>
    <w:rsid w:val="00411A3F"/>
    <w:rsid w:val="00412059"/>
    <w:rsid w:val="004168D4"/>
    <w:rsid w:val="004172B2"/>
    <w:rsid w:val="00417C57"/>
    <w:rsid w:val="00421569"/>
    <w:rsid w:val="00421BA6"/>
    <w:rsid w:val="00423DAE"/>
    <w:rsid w:val="004253C0"/>
    <w:rsid w:val="00426804"/>
    <w:rsid w:val="004315CB"/>
    <w:rsid w:val="004344FD"/>
    <w:rsid w:val="004413B5"/>
    <w:rsid w:val="00441FAD"/>
    <w:rsid w:val="00442BFE"/>
    <w:rsid w:val="0044558E"/>
    <w:rsid w:val="004473C1"/>
    <w:rsid w:val="00454EE1"/>
    <w:rsid w:val="0045713E"/>
    <w:rsid w:val="00461D59"/>
    <w:rsid w:val="00463585"/>
    <w:rsid w:val="004679DA"/>
    <w:rsid w:val="00473CE2"/>
    <w:rsid w:val="004748DC"/>
    <w:rsid w:val="00477A11"/>
    <w:rsid w:val="0048269C"/>
    <w:rsid w:val="00484EAC"/>
    <w:rsid w:val="00485E89"/>
    <w:rsid w:val="00486BDC"/>
    <w:rsid w:val="00493AD7"/>
    <w:rsid w:val="0049526D"/>
    <w:rsid w:val="00495CAF"/>
    <w:rsid w:val="00496225"/>
    <w:rsid w:val="004965F5"/>
    <w:rsid w:val="00497C10"/>
    <w:rsid w:val="004A57B6"/>
    <w:rsid w:val="004B1585"/>
    <w:rsid w:val="004B2628"/>
    <w:rsid w:val="004B343D"/>
    <w:rsid w:val="004B6D6D"/>
    <w:rsid w:val="004B7599"/>
    <w:rsid w:val="004C296B"/>
    <w:rsid w:val="004C33AA"/>
    <w:rsid w:val="004C54B6"/>
    <w:rsid w:val="004C5E3A"/>
    <w:rsid w:val="004D19D4"/>
    <w:rsid w:val="004D5E1F"/>
    <w:rsid w:val="004E2B6B"/>
    <w:rsid w:val="004E2E7E"/>
    <w:rsid w:val="004E47A3"/>
    <w:rsid w:val="004E574C"/>
    <w:rsid w:val="004E64C9"/>
    <w:rsid w:val="004E7DD4"/>
    <w:rsid w:val="004F73F0"/>
    <w:rsid w:val="0050049E"/>
    <w:rsid w:val="00502EBE"/>
    <w:rsid w:val="005052DA"/>
    <w:rsid w:val="00505324"/>
    <w:rsid w:val="0050619F"/>
    <w:rsid w:val="005109DB"/>
    <w:rsid w:val="00510C60"/>
    <w:rsid w:val="00511318"/>
    <w:rsid w:val="00512A05"/>
    <w:rsid w:val="00513504"/>
    <w:rsid w:val="005145B6"/>
    <w:rsid w:val="00515850"/>
    <w:rsid w:val="00516A01"/>
    <w:rsid w:val="00517EE8"/>
    <w:rsid w:val="005200B2"/>
    <w:rsid w:val="00520A7E"/>
    <w:rsid w:val="005239A1"/>
    <w:rsid w:val="00524C03"/>
    <w:rsid w:val="00533A37"/>
    <w:rsid w:val="00533C01"/>
    <w:rsid w:val="00534660"/>
    <w:rsid w:val="0054258C"/>
    <w:rsid w:val="00545444"/>
    <w:rsid w:val="00545BBE"/>
    <w:rsid w:val="00547EF3"/>
    <w:rsid w:val="0055195D"/>
    <w:rsid w:val="0057174E"/>
    <w:rsid w:val="00572A55"/>
    <w:rsid w:val="00580F3E"/>
    <w:rsid w:val="00581252"/>
    <w:rsid w:val="00584578"/>
    <w:rsid w:val="00586312"/>
    <w:rsid w:val="00590C17"/>
    <w:rsid w:val="00592895"/>
    <w:rsid w:val="00593E70"/>
    <w:rsid w:val="005A3620"/>
    <w:rsid w:val="005A6E55"/>
    <w:rsid w:val="005B389C"/>
    <w:rsid w:val="005B3F83"/>
    <w:rsid w:val="005B427E"/>
    <w:rsid w:val="005B7890"/>
    <w:rsid w:val="005C31CB"/>
    <w:rsid w:val="005C337C"/>
    <w:rsid w:val="005C47B5"/>
    <w:rsid w:val="005C6130"/>
    <w:rsid w:val="005C7D9D"/>
    <w:rsid w:val="005D27A5"/>
    <w:rsid w:val="005D7B2F"/>
    <w:rsid w:val="005E0263"/>
    <w:rsid w:val="005E3291"/>
    <w:rsid w:val="005E56F4"/>
    <w:rsid w:val="005E6CC3"/>
    <w:rsid w:val="005F1BF2"/>
    <w:rsid w:val="005F3600"/>
    <w:rsid w:val="005F472F"/>
    <w:rsid w:val="00601D9A"/>
    <w:rsid w:val="006033BE"/>
    <w:rsid w:val="00604E8C"/>
    <w:rsid w:val="00607E6C"/>
    <w:rsid w:val="0061126C"/>
    <w:rsid w:val="0061462D"/>
    <w:rsid w:val="0061733D"/>
    <w:rsid w:val="0061777F"/>
    <w:rsid w:val="00620197"/>
    <w:rsid w:val="00625AF9"/>
    <w:rsid w:val="00630048"/>
    <w:rsid w:val="00632ECF"/>
    <w:rsid w:val="006402D3"/>
    <w:rsid w:val="006406DF"/>
    <w:rsid w:val="00640A4B"/>
    <w:rsid w:val="00641C1F"/>
    <w:rsid w:val="006472A6"/>
    <w:rsid w:val="00656E4E"/>
    <w:rsid w:val="0066262D"/>
    <w:rsid w:val="006776E9"/>
    <w:rsid w:val="00683A8A"/>
    <w:rsid w:val="00683CB4"/>
    <w:rsid w:val="00684C09"/>
    <w:rsid w:val="00684C0F"/>
    <w:rsid w:val="00690D56"/>
    <w:rsid w:val="006A0170"/>
    <w:rsid w:val="006A0535"/>
    <w:rsid w:val="006A0B86"/>
    <w:rsid w:val="006A1437"/>
    <w:rsid w:val="006A339A"/>
    <w:rsid w:val="006B22D8"/>
    <w:rsid w:val="006B28FA"/>
    <w:rsid w:val="006B3204"/>
    <w:rsid w:val="006B35C5"/>
    <w:rsid w:val="006B4CE8"/>
    <w:rsid w:val="006B6CC1"/>
    <w:rsid w:val="006C0141"/>
    <w:rsid w:val="006C427C"/>
    <w:rsid w:val="006C4A32"/>
    <w:rsid w:val="006C54E0"/>
    <w:rsid w:val="006C6312"/>
    <w:rsid w:val="006C7B20"/>
    <w:rsid w:val="006D0187"/>
    <w:rsid w:val="006D3BC2"/>
    <w:rsid w:val="006D4703"/>
    <w:rsid w:val="006D6433"/>
    <w:rsid w:val="006E0F94"/>
    <w:rsid w:val="006E2E56"/>
    <w:rsid w:val="006E464E"/>
    <w:rsid w:val="006F1F8D"/>
    <w:rsid w:val="006F34A7"/>
    <w:rsid w:val="006F35E2"/>
    <w:rsid w:val="006F3B40"/>
    <w:rsid w:val="006F5129"/>
    <w:rsid w:val="006F5437"/>
    <w:rsid w:val="007201B5"/>
    <w:rsid w:val="0072145D"/>
    <w:rsid w:val="00721CA6"/>
    <w:rsid w:val="00725C79"/>
    <w:rsid w:val="00726C27"/>
    <w:rsid w:val="00734DE2"/>
    <w:rsid w:val="00736509"/>
    <w:rsid w:val="0073684D"/>
    <w:rsid w:val="00737694"/>
    <w:rsid w:val="00753127"/>
    <w:rsid w:val="00755B9C"/>
    <w:rsid w:val="00757BE1"/>
    <w:rsid w:val="00757FFD"/>
    <w:rsid w:val="00761039"/>
    <w:rsid w:val="00761A93"/>
    <w:rsid w:val="00764C2B"/>
    <w:rsid w:val="007659D9"/>
    <w:rsid w:val="007701F4"/>
    <w:rsid w:val="007713CC"/>
    <w:rsid w:val="0077212E"/>
    <w:rsid w:val="00772C16"/>
    <w:rsid w:val="00772CA9"/>
    <w:rsid w:val="00773C9B"/>
    <w:rsid w:val="00774EC7"/>
    <w:rsid w:val="0077596B"/>
    <w:rsid w:val="00776175"/>
    <w:rsid w:val="007841F7"/>
    <w:rsid w:val="007908F7"/>
    <w:rsid w:val="00795140"/>
    <w:rsid w:val="00796079"/>
    <w:rsid w:val="007A3CED"/>
    <w:rsid w:val="007A4BA5"/>
    <w:rsid w:val="007A514F"/>
    <w:rsid w:val="007A57A8"/>
    <w:rsid w:val="007A6E87"/>
    <w:rsid w:val="007B1982"/>
    <w:rsid w:val="007B1BDE"/>
    <w:rsid w:val="007B1D1A"/>
    <w:rsid w:val="007C035F"/>
    <w:rsid w:val="007C2D39"/>
    <w:rsid w:val="007C7E29"/>
    <w:rsid w:val="007C7EDF"/>
    <w:rsid w:val="007D4237"/>
    <w:rsid w:val="007D4A39"/>
    <w:rsid w:val="007D7768"/>
    <w:rsid w:val="007E1293"/>
    <w:rsid w:val="007E5129"/>
    <w:rsid w:val="007F1CB6"/>
    <w:rsid w:val="007F3836"/>
    <w:rsid w:val="007F6E33"/>
    <w:rsid w:val="00801252"/>
    <w:rsid w:val="0080283A"/>
    <w:rsid w:val="008051D3"/>
    <w:rsid w:val="008076C0"/>
    <w:rsid w:val="008135E3"/>
    <w:rsid w:val="00821621"/>
    <w:rsid w:val="00822910"/>
    <w:rsid w:val="00823075"/>
    <w:rsid w:val="00827346"/>
    <w:rsid w:val="008313C6"/>
    <w:rsid w:val="00834B75"/>
    <w:rsid w:val="008364B0"/>
    <w:rsid w:val="00847769"/>
    <w:rsid w:val="00850E9F"/>
    <w:rsid w:val="008512B2"/>
    <w:rsid w:val="00851AC0"/>
    <w:rsid w:val="00853A61"/>
    <w:rsid w:val="00855264"/>
    <w:rsid w:val="00857308"/>
    <w:rsid w:val="008573AE"/>
    <w:rsid w:val="00864EE0"/>
    <w:rsid w:val="00865778"/>
    <w:rsid w:val="008659AB"/>
    <w:rsid w:val="00874676"/>
    <w:rsid w:val="00875E03"/>
    <w:rsid w:val="008770E9"/>
    <w:rsid w:val="00881782"/>
    <w:rsid w:val="00882EC7"/>
    <w:rsid w:val="0088628F"/>
    <w:rsid w:val="00887BD8"/>
    <w:rsid w:val="008A0C3F"/>
    <w:rsid w:val="008A0CF4"/>
    <w:rsid w:val="008A2BB4"/>
    <w:rsid w:val="008A5228"/>
    <w:rsid w:val="008A5975"/>
    <w:rsid w:val="008A65DD"/>
    <w:rsid w:val="008A6879"/>
    <w:rsid w:val="008B0BCA"/>
    <w:rsid w:val="008B14B4"/>
    <w:rsid w:val="008B14E0"/>
    <w:rsid w:val="008B1503"/>
    <w:rsid w:val="008B4318"/>
    <w:rsid w:val="008B47E9"/>
    <w:rsid w:val="008D132B"/>
    <w:rsid w:val="008D2785"/>
    <w:rsid w:val="008D300A"/>
    <w:rsid w:val="008D4B11"/>
    <w:rsid w:val="008D5E47"/>
    <w:rsid w:val="008E1508"/>
    <w:rsid w:val="008E347A"/>
    <w:rsid w:val="008F071D"/>
    <w:rsid w:val="008F3E91"/>
    <w:rsid w:val="008F53AB"/>
    <w:rsid w:val="008F7915"/>
    <w:rsid w:val="009038B4"/>
    <w:rsid w:val="0090391A"/>
    <w:rsid w:val="00904138"/>
    <w:rsid w:val="009107A6"/>
    <w:rsid w:val="00914C51"/>
    <w:rsid w:val="00920451"/>
    <w:rsid w:val="00923325"/>
    <w:rsid w:val="009243AF"/>
    <w:rsid w:val="009245A5"/>
    <w:rsid w:val="00926DC7"/>
    <w:rsid w:val="009277E6"/>
    <w:rsid w:val="00932544"/>
    <w:rsid w:val="00934CB7"/>
    <w:rsid w:val="00936BF2"/>
    <w:rsid w:val="009408A4"/>
    <w:rsid w:val="00943AC7"/>
    <w:rsid w:val="009446A2"/>
    <w:rsid w:val="00944BD7"/>
    <w:rsid w:val="00947E1B"/>
    <w:rsid w:val="009537E2"/>
    <w:rsid w:val="00955D9D"/>
    <w:rsid w:val="00956196"/>
    <w:rsid w:val="00962AF7"/>
    <w:rsid w:val="00962E02"/>
    <w:rsid w:val="00966E82"/>
    <w:rsid w:val="009670DF"/>
    <w:rsid w:val="00981175"/>
    <w:rsid w:val="00982C81"/>
    <w:rsid w:val="00984A1F"/>
    <w:rsid w:val="00985077"/>
    <w:rsid w:val="009861BC"/>
    <w:rsid w:val="00987F44"/>
    <w:rsid w:val="009906D8"/>
    <w:rsid w:val="00991EA1"/>
    <w:rsid w:val="00991F10"/>
    <w:rsid w:val="00994D13"/>
    <w:rsid w:val="009A0540"/>
    <w:rsid w:val="009A0DAF"/>
    <w:rsid w:val="009A233F"/>
    <w:rsid w:val="009A2BB0"/>
    <w:rsid w:val="009A6741"/>
    <w:rsid w:val="009B1E7A"/>
    <w:rsid w:val="009C4FC0"/>
    <w:rsid w:val="009C563B"/>
    <w:rsid w:val="009C70F4"/>
    <w:rsid w:val="009D286D"/>
    <w:rsid w:val="009D2C4D"/>
    <w:rsid w:val="009D5378"/>
    <w:rsid w:val="009E6F53"/>
    <w:rsid w:val="009E79AF"/>
    <w:rsid w:val="009E7CC4"/>
    <w:rsid w:val="009F1668"/>
    <w:rsid w:val="009F2F22"/>
    <w:rsid w:val="009F3893"/>
    <w:rsid w:val="009F599F"/>
    <w:rsid w:val="00A032DE"/>
    <w:rsid w:val="00A11552"/>
    <w:rsid w:val="00A16DD5"/>
    <w:rsid w:val="00A16ED7"/>
    <w:rsid w:val="00A1734F"/>
    <w:rsid w:val="00A2349B"/>
    <w:rsid w:val="00A24357"/>
    <w:rsid w:val="00A2495B"/>
    <w:rsid w:val="00A30C04"/>
    <w:rsid w:val="00A317CD"/>
    <w:rsid w:val="00A329DA"/>
    <w:rsid w:val="00A344F5"/>
    <w:rsid w:val="00A36C38"/>
    <w:rsid w:val="00A4202D"/>
    <w:rsid w:val="00A42FE9"/>
    <w:rsid w:val="00A43D31"/>
    <w:rsid w:val="00A43FFC"/>
    <w:rsid w:val="00A441A4"/>
    <w:rsid w:val="00A460C8"/>
    <w:rsid w:val="00A46882"/>
    <w:rsid w:val="00A47AA5"/>
    <w:rsid w:val="00A51B59"/>
    <w:rsid w:val="00A539C3"/>
    <w:rsid w:val="00A54D1C"/>
    <w:rsid w:val="00A56693"/>
    <w:rsid w:val="00A714B7"/>
    <w:rsid w:val="00A72C57"/>
    <w:rsid w:val="00A74C2C"/>
    <w:rsid w:val="00A7504D"/>
    <w:rsid w:val="00A754ED"/>
    <w:rsid w:val="00A8489D"/>
    <w:rsid w:val="00A86227"/>
    <w:rsid w:val="00A86711"/>
    <w:rsid w:val="00A90A56"/>
    <w:rsid w:val="00A910BC"/>
    <w:rsid w:val="00A91670"/>
    <w:rsid w:val="00A91DF0"/>
    <w:rsid w:val="00A91EEF"/>
    <w:rsid w:val="00A92132"/>
    <w:rsid w:val="00A93FA5"/>
    <w:rsid w:val="00A9445B"/>
    <w:rsid w:val="00A9502A"/>
    <w:rsid w:val="00A96505"/>
    <w:rsid w:val="00A97484"/>
    <w:rsid w:val="00AA0DD5"/>
    <w:rsid w:val="00AA357B"/>
    <w:rsid w:val="00AA5279"/>
    <w:rsid w:val="00AB0EDE"/>
    <w:rsid w:val="00AB2037"/>
    <w:rsid w:val="00AB3762"/>
    <w:rsid w:val="00AB39C9"/>
    <w:rsid w:val="00AB41B6"/>
    <w:rsid w:val="00AB5B0F"/>
    <w:rsid w:val="00AB6EBD"/>
    <w:rsid w:val="00AC2688"/>
    <w:rsid w:val="00AC6EAA"/>
    <w:rsid w:val="00AC7443"/>
    <w:rsid w:val="00AC7F39"/>
    <w:rsid w:val="00AD3FDC"/>
    <w:rsid w:val="00AE25AE"/>
    <w:rsid w:val="00AE3D63"/>
    <w:rsid w:val="00AE537F"/>
    <w:rsid w:val="00AE7E77"/>
    <w:rsid w:val="00AF3224"/>
    <w:rsid w:val="00AF6F4D"/>
    <w:rsid w:val="00B015A5"/>
    <w:rsid w:val="00B01931"/>
    <w:rsid w:val="00B13CA1"/>
    <w:rsid w:val="00B13E1F"/>
    <w:rsid w:val="00B14209"/>
    <w:rsid w:val="00B14820"/>
    <w:rsid w:val="00B14E8A"/>
    <w:rsid w:val="00B211CA"/>
    <w:rsid w:val="00B21699"/>
    <w:rsid w:val="00B233E1"/>
    <w:rsid w:val="00B26135"/>
    <w:rsid w:val="00B3074F"/>
    <w:rsid w:val="00B331FB"/>
    <w:rsid w:val="00B364D5"/>
    <w:rsid w:val="00B408EB"/>
    <w:rsid w:val="00B447D8"/>
    <w:rsid w:val="00B4559B"/>
    <w:rsid w:val="00B46ACC"/>
    <w:rsid w:val="00B53CE7"/>
    <w:rsid w:val="00B54A92"/>
    <w:rsid w:val="00B57C82"/>
    <w:rsid w:val="00B6262A"/>
    <w:rsid w:val="00B63101"/>
    <w:rsid w:val="00B63995"/>
    <w:rsid w:val="00B742CC"/>
    <w:rsid w:val="00B825A4"/>
    <w:rsid w:val="00B82AF0"/>
    <w:rsid w:val="00B91353"/>
    <w:rsid w:val="00B91B16"/>
    <w:rsid w:val="00B9550E"/>
    <w:rsid w:val="00B977B2"/>
    <w:rsid w:val="00BA448E"/>
    <w:rsid w:val="00BA49C2"/>
    <w:rsid w:val="00BA5D5B"/>
    <w:rsid w:val="00BB1852"/>
    <w:rsid w:val="00BB368C"/>
    <w:rsid w:val="00BB734C"/>
    <w:rsid w:val="00BC3B4D"/>
    <w:rsid w:val="00BC42F4"/>
    <w:rsid w:val="00BC70F1"/>
    <w:rsid w:val="00BD1DE9"/>
    <w:rsid w:val="00BD39B6"/>
    <w:rsid w:val="00BD4F28"/>
    <w:rsid w:val="00BD6030"/>
    <w:rsid w:val="00BD70A2"/>
    <w:rsid w:val="00BE0B02"/>
    <w:rsid w:val="00BE1F66"/>
    <w:rsid w:val="00BE2E51"/>
    <w:rsid w:val="00BE3CDB"/>
    <w:rsid w:val="00BE4902"/>
    <w:rsid w:val="00BF11BB"/>
    <w:rsid w:val="00BF20BA"/>
    <w:rsid w:val="00BF7A08"/>
    <w:rsid w:val="00C01845"/>
    <w:rsid w:val="00C05516"/>
    <w:rsid w:val="00C05E45"/>
    <w:rsid w:val="00C10C01"/>
    <w:rsid w:val="00C20958"/>
    <w:rsid w:val="00C20CB3"/>
    <w:rsid w:val="00C212F1"/>
    <w:rsid w:val="00C22DF8"/>
    <w:rsid w:val="00C22ECD"/>
    <w:rsid w:val="00C26731"/>
    <w:rsid w:val="00C2678F"/>
    <w:rsid w:val="00C26A9A"/>
    <w:rsid w:val="00C336D5"/>
    <w:rsid w:val="00C37C1C"/>
    <w:rsid w:val="00C407DE"/>
    <w:rsid w:val="00C4684C"/>
    <w:rsid w:val="00C47378"/>
    <w:rsid w:val="00C53AE1"/>
    <w:rsid w:val="00C55327"/>
    <w:rsid w:val="00C55570"/>
    <w:rsid w:val="00C55E88"/>
    <w:rsid w:val="00C57D33"/>
    <w:rsid w:val="00C61A65"/>
    <w:rsid w:val="00C63E00"/>
    <w:rsid w:val="00C641D9"/>
    <w:rsid w:val="00C64FAF"/>
    <w:rsid w:val="00C7553A"/>
    <w:rsid w:val="00C76084"/>
    <w:rsid w:val="00C765F5"/>
    <w:rsid w:val="00C769A5"/>
    <w:rsid w:val="00C80477"/>
    <w:rsid w:val="00C827F0"/>
    <w:rsid w:val="00C83944"/>
    <w:rsid w:val="00C855F3"/>
    <w:rsid w:val="00C87E62"/>
    <w:rsid w:val="00C95B05"/>
    <w:rsid w:val="00C969C5"/>
    <w:rsid w:val="00CA13ED"/>
    <w:rsid w:val="00CA1C17"/>
    <w:rsid w:val="00CB064F"/>
    <w:rsid w:val="00CB0FB2"/>
    <w:rsid w:val="00CB11E1"/>
    <w:rsid w:val="00CB509F"/>
    <w:rsid w:val="00CC3978"/>
    <w:rsid w:val="00CC39E0"/>
    <w:rsid w:val="00CC6F6E"/>
    <w:rsid w:val="00CD106D"/>
    <w:rsid w:val="00CD34B7"/>
    <w:rsid w:val="00CD5A06"/>
    <w:rsid w:val="00CD6EB1"/>
    <w:rsid w:val="00CE111E"/>
    <w:rsid w:val="00CE2333"/>
    <w:rsid w:val="00CE35F8"/>
    <w:rsid w:val="00CE4188"/>
    <w:rsid w:val="00CE5E95"/>
    <w:rsid w:val="00CF054C"/>
    <w:rsid w:val="00CF08E6"/>
    <w:rsid w:val="00CF23A0"/>
    <w:rsid w:val="00CF47D2"/>
    <w:rsid w:val="00CF6A4B"/>
    <w:rsid w:val="00D005B5"/>
    <w:rsid w:val="00D00D99"/>
    <w:rsid w:val="00D01473"/>
    <w:rsid w:val="00D021B0"/>
    <w:rsid w:val="00D0307F"/>
    <w:rsid w:val="00D05037"/>
    <w:rsid w:val="00D071F9"/>
    <w:rsid w:val="00D102D0"/>
    <w:rsid w:val="00D1034E"/>
    <w:rsid w:val="00D105E1"/>
    <w:rsid w:val="00D108B2"/>
    <w:rsid w:val="00D14AF5"/>
    <w:rsid w:val="00D207AC"/>
    <w:rsid w:val="00D23A90"/>
    <w:rsid w:val="00D25437"/>
    <w:rsid w:val="00D256D2"/>
    <w:rsid w:val="00D26BC4"/>
    <w:rsid w:val="00D3231D"/>
    <w:rsid w:val="00D3278E"/>
    <w:rsid w:val="00D3555E"/>
    <w:rsid w:val="00D44CA9"/>
    <w:rsid w:val="00D56F2F"/>
    <w:rsid w:val="00D57715"/>
    <w:rsid w:val="00D601C6"/>
    <w:rsid w:val="00D6033E"/>
    <w:rsid w:val="00D606D3"/>
    <w:rsid w:val="00D62BC7"/>
    <w:rsid w:val="00D64F92"/>
    <w:rsid w:val="00D676CB"/>
    <w:rsid w:val="00D7337A"/>
    <w:rsid w:val="00D80342"/>
    <w:rsid w:val="00D83C28"/>
    <w:rsid w:val="00D9004E"/>
    <w:rsid w:val="00D901FA"/>
    <w:rsid w:val="00D923F5"/>
    <w:rsid w:val="00DA13AF"/>
    <w:rsid w:val="00DA1D1C"/>
    <w:rsid w:val="00DA2AA7"/>
    <w:rsid w:val="00DA3164"/>
    <w:rsid w:val="00DB19BE"/>
    <w:rsid w:val="00DB4B0E"/>
    <w:rsid w:val="00DB5D57"/>
    <w:rsid w:val="00DB6DDD"/>
    <w:rsid w:val="00DC2BB4"/>
    <w:rsid w:val="00DC5D72"/>
    <w:rsid w:val="00DD3520"/>
    <w:rsid w:val="00DD696F"/>
    <w:rsid w:val="00DD6C0C"/>
    <w:rsid w:val="00DE0713"/>
    <w:rsid w:val="00DE2A9A"/>
    <w:rsid w:val="00DE566A"/>
    <w:rsid w:val="00DF4CA3"/>
    <w:rsid w:val="00DF4FC8"/>
    <w:rsid w:val="00DF5868"/>
    <w:rsid w:val="00E0447B"/>
    <w:rsid w:val="00E07116"/>
    <w:rsid w:val="00E10573"/>
    <w:rsid w:val="00E113AE"/>
    <w:rsid w:val="00E1171A"/>
    <w:rsid w:val="00E1300E"/>
    <w:rsid w:val="00E134C4"/>
    <w:rsid w:val="00E17C41"/>
    <w:rsid w:val="00E2606C"/>
    <w:rsid w:val="00E3201D"/>
    <w:rsid w:val="00E41C4E"/>
    <w:rsid w:val="00E460EC"/>
    <w:rsid w:val="00E503F2"/>
    <w:rsid w:val="00E508B3"/>
    <w:rsid w:val="00E50B13"/>
    <w:rsid w:val="00E51A5C"/>
    <w:rsid w:val="00E51AC8"/>
    <w:rsid w:val="00E51D40"/>
    <w:rsid w:val="00E542A6"/>
    <w:rsid w:val="00E5458F"/>
    <w:rsid w:val="00E5767F"/>
    <w:rsid w:val="00E61418"/>
    <w:rsid w:val="00E62D41"/>
    <w:rsid w:val="00E67983"/>
    <w:rsid w:val="00E727D7"/>
    <w:rsid w:val="00E75353"/>
    <w:rsid w:val="00E76D91"/>
    <w:rsid w:val="00E77A4F"/>
    <w:rsid w:val="00E811DD"/>
    <w:rsid w:val="00E86E26"/>
    <w:rsid w:val="00E91A89"/>
    <w:rsid w:val="00E97C6C"/>
    <w:rsid w:val="00EA3640"/>
    <w:rsid w:val="00EA3807"/>
    <w:rsid w:val="00EB1B37"/>
    <w:rsid w:val="00EB1CD2"/>
    <w:rsid w:val="00EB25D6"/>
    <w:rsid w:val="00EB521D"/>
    <w:rsid w:val="00EC19FC"/>
    <w:rsid w:val="00EC29D9"/>
    <w:rsid w:val="00ED04BD"/>
    <w:rsid w:val="00ED164B"/>
    <w:rsid w:val="00ED230C"/>
    <w:rsid w:val="00ED2E7C"/>
    <w:rsid w:val="00ED61C9"/>
    <w:rsid w:val="00ED74B5"/>
    <w:rsid w:val="00ED78FC"/>
    <w:rsid w:val="00EE2557"/>
    <w:rsid w:val="00EE290C"/>
    <w:rsid w:val="00EE63DA"/>
    <w:rsid w:val="00EE64F2"/>
    <w:rsid w:val="00EE76F4"/>
    <w:rsid w:val="00EE7B43"/>
    <w:rsid w:val="00EF6352"/>
    <w:rsid w:val="00F00EC9"/>
    <w:rsid w:val="00F0147B"/>
    <w:rsid w:val="00F063E2"/>
    <w:rsid w:val="00F102D0"/>
    <w:rsid w:val="00F12A4A"/>
    <w:rsid w:val="00F13BA3"/>
    <w:rsid w:val="00F21CCF"/>
    <w:rsid w:val="00F221F6"/>
    <w:rsid w:val="00F26206"/>
    <w:rsid w:val="00F2652A"/>
    <w:rsid w:val="00F26C96"/>
    <w:rsid w:val="00F30BFA"/>
    <w:rsid w:val="00F347D7"/>
    <w:rsid w:val="00F3499E"/>
    <w:rsid w:val="00F35157"/>
    <w:rsid w:val="00F35D77"/>
    <w:rsid w:val="00F407EA"/>
    <w:rsid w:val="00F52B5A"/>
    <w:rsid w:val="00F543E2"/>
    <w:rsid w:val="00F55195"/>
    <w:rsid w:val="00F62B60"/>
    <w:rsid w:val="00F641F3"/>
    <w:rsid w:val="00F66BB1"/>
    <w:rsid w:val="00F67C2A"/>
    <w:rsid w:val="00F7016B"/>
    <w:rsid w:val="00F736B4"/>
    <w:rsid w:val="00F736C4"/>
    <w:rsid w:val="00F7513F"/>
    <w:rsid w:val="00F76AE7"/>
    <w:rsid w:val="00F771DB"/>
    <w:rsid w:val="00F937CF"/>
    <w:rsid w:val="00F93BD2"/>
    <w:rsid w:val="00F94E38"/>
    <w:rsid w:val="00F97806"/>
    <w:rsid w:val="00FA1FA1"/>
    <w:rsid w:val="00FA298B"/>
    <w:rsid w:val="00FA2F3F"/>
    <w:rsid w:val="00FA4406"/>
    <w:rsid w:val="00FB1415"/>
    <w:rsid w:val="00FB1DDD"/>
    <w:rsid w:val="00FB4E4C"/>
    <w:rsid w:val="00FB5112"/>
    <w:rsid w:val="00FB5F14"/>
    <w:rsid w:val="00FB71EB"/>
    <w:rsid w:val="00FB71FA"/>
    <w:rsid w:val="00FC2DE5"/>
    <w:rsid w:val="00FC46BC"/>
    <w:rsid w:val="00FC770A"/>
    <w:rsid w:val="00FD0277"/>
    <w:rsid w:val="00FD2E04"/>
    <w:rsid w:val="00FD5723"/>
    <w:rsid w:val="00FD57B4"/>
    <w:rsid w:val="00FD61FB"/>
    <w:rsid w:val="00FE39DB"/>
    <w:rsid w:val="00FE3B94"/>
    <w:rsid w:val="00FF144C"/>
    <w:rsid w:val="00FF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rap-style:none" fillcolor="white">
      <v:fill color="white"/>
      <v:textbox style="mso-fit-shape-to-text:t" inset="5.85pt,.7pt,5.85pt,.7pt"/>
      <o:colormru v:ext="edit" colors="#ff6,#f8f8f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DA"/>
    <w:rPr>
      <w:rFonts w:ascii="Courier New" w:hAnsi="Courier New" w:cs="CordiaUPC"/>
      <w:sz w:val="28"/>
      <w:szCs w:val="28"/>
    </w:rPr>
  </w:style>
  <w:style w:type="paragraph" w:styleId="2">
    <w:name w:val="heading 2"/>
    <w:basedOn w:val="a"/>
    <w:next w:val="a"/>
    <w:qFormat/>
    <w:rsid w:val="00DB6DDD"/>
    <w:pPr>
      <w:keepNext/>
      <w:keepLines/>
      <w:ind w:left="720" w:hanging="720"/>
      <w:outlineLvl w:val="1"/>
    </w:pPr>
    <w:rPr>
      <w:rFonts w:ascii="TH SarabunPSK" w:eastAsia="Times New Roman" w:hAnsi="TH SarabunPSK" w:cs="Angsana New"/>
      <w:b/>
      <w:bCs/>
      <w:sz w:val="32"/>
      <w:szCs w:val="32"/>
      <w:lang w:val="es-ES_tradnl"/>
    </w:rPr>
  </w:style>
  <w:style w:type="paragraph" w:styleId="3">
    <w:name w:val="heading 3"/>
    <w:basedOn w:val="a"/>
    <w:next w:val="a"/>
    <w:qFormat/>
    <w:rsid w:val="001653F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0C15"/>
    <w:pPr>
      <w:tabs>
        <w:tab w:val="center" w:pos="4153"/>
        <w:tab w:val="right" w:pos="8306"/>
      </w:tabs>
    </w:pPr>
    <w:rPr>
      <w:rFonts w:cs="Angsana New"/>
      <w:szCs w:val="32"/>
    </w:rPr>
  </w:style>
  <w:style w:type="character" w:styleId="a5">
    <w:name w:val="page number"/>
    <w:basedOn w:val="a0"/>
    <w:uiPriority w:val="99"/>
    <w:rsid w:val="00410C15"/>
  </w:style>
  <w:style w:type="table" w:styleId="a6">
    <w:name w:val="Table Grid"/>
    <w:basedOn w:val="a1"/>
    <w:uiPriority w:val="59"/>
    <w:rsid w:val="00BC42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4E47A3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BD39B6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paragraph" w:styleId="a9">
    <w:name w:val="footnote text"/>
    <w:basedOn w:val="a"/>
    <w:link w:val="aa"/>
    <w:semiHidden/>
    <w:rsid w:val="00F543E2"/>
    <w:rPr>
      <w:rFonts w:ascii="Calibri" w:eastAsia="Times New Roman" w:hAnsi="Calibri" w:cs="Cordia New"/>
      <w:sz w:val="20"/>
      <w:szCs w:val="25"/>
    </w:rPr>
  </w:style>
  <w:style w:type="character" w:customStyle="1" w:styleId="aa">
    <w:name w:val="ข้อความเชิงอรรถ อักขระ"/>
    <w:link w:val="a9"/>
    <w:semiHidden/>
    <w:locked/>
    <w:rsid w:val="00F543E2"/>
    <w:rPr>
      <w:rFonts w:ascii="Calibri" w:hAnsi="Calibri" w:cs="Cordia New"/>
      <w:szCs w:val="25"/>
      <w:lang w:val="en-US" w:eastAsia="en-US" w:bidi="th-TH"/>
    </w:rPr>
  </w:style>
  <w:style w:type="character" w:styleId="ab">
    <w:name w:val="footnote reference"/>
    <w:semiHidden/>
    <w:rsid w:val="00F543E2"/>
    <w:rPr>
      <w:rFonts w:cs="Times New Roman"/>
      <w:sz w:val="32"/>
      <w:szCs w:val="32"/>
      <w:vertAlign w:val="superscript"/>
    </w:rPr>
  </w:style>
  <w:style w:type="character" w:styleId="ac">
    <w:name w:val="Strong"/>
    <w:uiPriority w:val="22"/>
    <w:qFormat/>
    <w:rsid w:val="00C55E88"/>
    <w:rPr>
      <w:b/>
      <w:bCs/>
    </w:rPr>
  </w:style>
  <w:style w:type="character" w:customStyle="1" w:styleId="apple-style-span">
    <w:name w:val="apple-style-span"/>
    <w:basedOn w:val="a0"/>
    <w:rsid w:val="001A67B9"/>
  </w:style>
  <w:style w:type="paragraph" w:customStyle="1" w:styleId="1">
    <w:name w:val="รายการย่อหน้า1"/>
    <w:basedOn w:val="a"/>
    <w:qFormat/>
    <w:rsid w:val="00DB6DDD"/>
    <w:pPr>
      <w:ind w:left="720"/>
      <w:contextualSpacing/>
    </w:pPr>
    <w:rPr>
      <w:rFonts w:ascii="TH SarabunPSK" w:eastAsia="Calibri" w:hAnsi="TH SarabunPSK" w:cs="Angsana New"/>
      <w:sz w:val="32"/>
      <w:szCs w:val="32"/>
      <w:lang w:val="es-ES_tradnl"/>
    </w:rPr>
  </w:style>
  <w:style w:type="paragraph" w:styleId="ad">
    <w:name w:val="Balloon Text"/>
    <w:basedOn w:val="a"/>
    <w:link w:val="ae"/>
    <w:uiPriority w:val="99"/>
    <w:semiHidden/>
    <w:rsid w:val="00F3499E"/>
    <w:rPr>
      <w:rFonts w:ascii="Tahoma" w:eastAsia="Calibri" w:hAnsi="Tahoma" w:cs="Angsana New"/>
      <w:sz w:val="16"/>
      <w:szCs w:val="20"/>
    </w:rPr>
  </w:style>
  <w:style w:type="character" w:customStyle="1" w:styleId="ae">
    <w:name w:val="ข้อความบอลลูน อักขระ"/>
    <w:link w:val="ad"/>
    <w:uiPriority w:val="99"/>
    <w:semiHidden/>
    <w:locked/>
    <w:rsid w:val="00F3499E"/>
    <w:rPr>
      <w:rFonts w:ascii="Tahoma" w:eastAsia="Calibri" w:hAnsi="Tahoma" w:cs="Angsana New"/>
      <w:sz w:val="16"/>
      <w:lang w:val="en-US" w:eastAsia="en-US" w:bidi="th-TH"/>
    </w:rPr>
  </w:style>
  <w:style w:type="paragraph" w:styleId="af">
    <w:name w:val="List Paragraph"/>
    <w:basedOn w:val="a"/>
    <w:uiPriority w:val="34"/>
    <w:qFormat/>
    <w:rsid w:val="00F3499E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</w:rPr>
  </w:style>
  <w:style w:type="character" w:customStyle="1" w:styleId="a4">
    <w:name w:val="หัวกระดาษ อักขระ"/>
    <w:link w:val="a3"/>
    <w:uiPriority w:val="99"/>
    <w:locked/>
    <w:rsid w:val="00F3499E"/>
    <w:rPr>
      <w:rFonts w:ascii="Courier New" w:eastAsia="MS Mincho" w:hAnsi="Courier New" w:cs="Angsana New"/>
      <w:sz w:val="28"/>
      <w:szCs w:val="32"/>
      <w:lang w:val="en-US" w:eastAsia="en-US" w:bidi="th-TH"/>
    </w:rPr>
  </w:style>
  <w:style w:type="paragraph" w:styleId="af0">
    <w:name w:val="Normal (Web)"/>
    <w:basedOn w:val="a"/>
    <w:uiPriority w:val="99"/>
    <w:unhideWhenUsed/>
    <w:rsid w:val="00F3499E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style12">
    <w:name w:val="style12"/>
    <w:basedOn w:val="a"/>
    <w:rsid w:val="00F3499E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f1">
    <w:name w:val="Emphasis"/>
    <w:uiPriority w:val="20"/>
    <w:qFormat/>
    <w:rsid w:val="00F3499E"/>
    <w:rPr>
      <w:i/>
      <w:iCs/>
    </w:rPr>
  </w:style>
  <w:style w:type="character" w:customStyle="1" w:styleId="apple-converted-space">
    <w:name w:val="apple-converted-space"/>
    <w:basedOn w:val="a0"/>
    <w:rsid w:val="00F3499E"/>
  </w:style>
  <w:style w:type="character" w:customStyle="1" w:styleId="a8">
    <w:name w:val="ท้ายกระดาษ อักขระ"/>
    <w:link w:val="a7"/>
    <w:uiPriority w:val="99"/>
    <w:rsid w:val="005C31CB"/>
    <w:rPr>
      <w:rFonts w:ascii="Courier New" w:hAnsi="Courier New" w:cs="CordiaUPC"/>
      <w:sz w:val="28"/>
      <w:szCs w:val="28"/>
    </w:rPr>
  </w:style>
  <w:style w:type="paragraph" w:customStyle="1" w:styleId="ListParagraph1">
    <w:name w:val="List Paragraph1"/>
    <w:basedOn w:val="a"/>
    <w:uiPriority w:val="99"/>
    <w:qFormat/>
    <w:rsid w:val="00CA13ED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</w:rPr>
  </w:style>
  <w:style w:type="table" w:customStyle="1" w:styleId="LightList1">
    <w:name w:val="Light List1"/>
    <w:basedOn w:val="a1"/>
    <w:uiPriority w:val="61"/>
    <w:rsid w:val="00761039"/>
    <w:rPr>
      <w:rFonts w:ascii="Calibri" w:eastAsia="Times New Roman" w:hAnsi="Calibri" w:cs="Cordia New"/>
      <w:sz w:val="22"/>
      <w:szCs w:val="28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af2">
    <w:name w:val="Placeholder Text"/>
    <w:uiPriority w:val="99"/>
    <w:semiHidden/>
    <w:rsid w:val="009408A4"/>
    <w:rPr>
      <w:color w:val="808080"/>
    </w:rPr>
  </w:style>
  <w:style w:type="paragraph" w:styleId="af3">
    <w:name w:val="annotation text"/>
    <w:basedOn w:val="a"/>
    <w:link w:val="af4"/>
    <w:rsid w:val="009408A4"/>
    <w:rPr>
      <w:rFonts w:cs="Angsana New"/>
      <w:sz w:val="20"/>
      <w:szCs w:val="25"/>
    </w:rPr>
  </w:style>
  <w:style w:type="character" w:customStyle="1" w:styleId="af4">
    <w:name w:val="ข้อความข้อคิดเห็น อักขระ"/>
    <w:link w:val="af3"/>
    <w:rsid w:val="009408A4"/>
    <w:rPr>
      <w:rFonts w:ascii="Courier New" w:hAnsi="Courier New"/>
      <w:szCs w:val="25"/>
    </w:rPr>
  </w:style>
  <w:style w:type="paragraph" w:styleId="af5">
    <w:name w:val="annotation subject"/>
    <w:basedOn w:val="af3"/>
    <w:next w:val="af3"/>
    <w:link w:val="af6"/>
    <w:uiPriority w:val="99"/>
    <w:unhideWhenUsed/>
    <w:rsid w:val="009408A4"/>
    <w:pPr>
      <w:spacing w:after="200"/>
    </w:pPr>
    <w:rPr>
      <w:rFonts w:ascii="Calibri" w:eastAsia="Times New Roman" w:hAnsi="Calibri" w:cs="Cordia New"/>
      <w:b/>
      <w:bCs/>
    </w:rPr>
  </w:style>
  <w:style w:type="character" w:customStyle="1" w:styleId="af6">
    <w:name w:val="ชื่อเรื่องของข้อคิดเห็น อักขระ"/>
    <w:link w:val="af5"/>
    <w:uiPriority w:val="99"/>
    <w:rsid w:val="009408A4"/>
    <w:rPr>
      <w:rFonts w:ascii="Calibri" w:eastAsia="Times New Roman" w:hAnsi="Calibri" w:cs="Cordia New"/>
      <w:b/>
      <w:bCs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DA"/>
    <w:rPr>
      <w:rFonts w:ascii="Courier New" w:hAnsi="Courier New" w:cs="CordiaUPC"/>
      <w:sz w:val="28"/>
      <w:szCs w:val="28"/>
    </w:rPr>
  </w:style>
  <w:style w:type="paragraph" w:styleId="2">
    <w:name w:val="heading 2"/>
    <w:basedOn w:val="a"/>
    <w:next w:val="a"/>
    <w:qFormat/>
    <w:rsid w:val="00DB6DDD"/>
    <w:pPr>
      <w:keepNext/>
      <w:keepLines/>
      <w:ind w:left="720" w:hanging="720"/>
      <w:outlineLvl w:val="1"/>
    </w:pPr>
    <w:rPr>
      <w:rFonts w:ascii="TH SarabunPSK" w:eastAsia="Times New Roman" w:hAnsi="TH SarabunPSK" w:cs="Angsana New"/>
      <w:b/>
      <w:bCs/>
      <w:sz w:val="32"/>
      <w:szCs w:val="32"/>
      <w:lang w:val="es-ES_tradnl"/>
    </w:rPr>
  </w:style>
  <w:style w:type="paragraph" w:styleId="3">
    <w:name w:val="heading 3"/>
    <w:basedOn w:val="a"/>
    <w:next w:val="a"/>
    <w:qFormat/>
    <w:rsid w:val="001653F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0C15"/>
    <w:pPr>
      <w:tabs>
        <w:tab w:val="center" w:pos="4153"/>
        <w:tab w:val="right" w:pos="8306"/>
      </w:tabs>
    </w:pPr>
    <w:rPr>
      <w:rFonts w:cs="Angsana New"/>
      <w:szCs w:val="32"/>
    </w:rPr>
  </w:style>
  <w:style w:type="character" w:styleId="a5">
    <w:name w:val="page number"/>
    <w:basedOn w:val="a0"/>
    <w:uiPriority w:val="99"/>
    <w:rsid w:val="00410C15"/>
  </w:style>
  <w:style w:type="table" w:styleId="a6">
    <w:name w:val="Table Grid"/>
    <w:basedOn w:val="a1"/>
    <w:uiPriority w:val="59"/>
    <w:rsid w:val="00BC42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4E47A3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BD39B6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paragraph" w:styleId="a9">
    <w:name w:val="footnote text"/>
    <w:basedOn w:val="a"/>
    <w:link w:val="aa"/>
    <w:semiHidden/>
    <w:rsid w:val="00F543E2"/>
    <w:rPr>
      <w:rFonts w:ascii="Calibri" w:eastAsia="Times New Roman" w:hAnsi="Calibri" w:cs="Cordia New"/>
      <w:sz w:val="20"/>
      <w:szCs w:val="25"/>
    </w:rPr>
  </w:style>
  <w:style w:type="character" w:customStyle="1" w:styleId="aa">
    <w:name w:val="ข้อความเชิงอรรถ อักขระ"/>
    <w:link w:val="a9"/>
    <w:semiHidden/>
    <w:locked/>
    <w:rsid w:val="00F543E2"/>
    <w:rPr>
      <w:rFonts w:ascii="Calibri" w:hAnsi="Calibri" w:cs="Cordia New"/>
      <w:szCs w:val="25"/>
      <w:lang w:val="en-US" w:eastAsia="en-US" w:bidi="th-TH"/>
    </w:rPr>
  </w:style>
  <w:style w:type="character" w:styleId="ab">
    <w:name w:val="footnote reference"/>
    <w:semiHidden/>
    <w:rsid w:val="00F543E2"/>
    <w:rPr>
      <w:rFonts w:cs="Times New Roman"/>
      <w:sz w:val="32"/>
      <w:szCs w:val="32"/>
      <w:vertAlign w:val="superscript"/>
    </w:rPr>
  </w:style>
  <w:style w:type="character" w:styleId="ac">
    <w:name w:val="Strong"/>
    <w:uiPriority w:val="22"/>
    <w:qFormat/>
    <w:rsid w:val="00C55E88"/>
    <w:rPr>
      <w:b/>
      <w:bCs/>
    </w:rPr>
  </w:style>
  <w:style w:type="character" w:customStyle="1" w:styleId="apple-style-span">
    <w:name w:val="apple-style-span"/>
    <w:basedOn w:val="a0"/>
    <w:rsid w:val="001A67B9"/>
  </w:style>
  <w:style w:type="paragraph" w:customStyle="1" w:styleId="1">
    <w:name w:val="รายการย่อหน้า1"/>
    <w:basedOn w:val="a"/>
    <w:qFormat/>
    <w:rsid w:val="00DB6DDD"/>
    <w:pPr>
      <w:ind w:left="720"/>
      <w:contextualSpacing/>
    </w:pPr>
    <w:rPr>
      <w:rFonts w:ascii="TH SarabunPSK" w:eastAsia="Calibri" w:hAnsi="TH SarabunPSK" w:cs="Angsana New"/>
      <w:sz w:val="32"/>
      <w:szCs w:val="32"/>
      <w:lang w:val="es-ES_tradnl"/>
    </w:rPr>
  </w:style>
  <w:style w:type="paragraph" w:styleId="ad">
    <w:name w:val="Balloon Text"/>
    <w:basedOn w:val="a"/>
    <w:link w:val="ae"/>
    <w:uiPriority w:val="99"/>
    <w:semiHidden/>
    <w:rsid w:val="00F3499E"/>
    <w:rPr>
      <w:rFonts w:ascii="Tahoma" w:eastAsia="Calibri" w:hAnsi="Tahoma" w:cs="Angsana New"/>
      <w:sz w:val="16"/>
      <w:szCs w:val="20"/>
    </w:rPr>
  </w:style>
  <w:style w:type="character" w:customStyle="1" w:styleId="ae">
    <w:name w:val="ข้อความบอลลูน อักขระ"/>
    <w:link w:val="ad"/>
    <w:uiPriority w:val="99"/>
    <w:semiHidden/>
    <w:locked/>
    <w:rsid w:val="00F3499E"/>
    <w:rPr>
      <w:rFonts w:ascii="Tahoma" w:eastAsia="Calibri" w:hAnsi="Tahoma" w:cs="Angsana New"/>
      <w:sz w:val="16"/>
      <w:lang w:val="en-US" w:eastAsia="en-US" w:bidi="th-TH"/>
    </w:rPr>
  </w:style>
  <w:style w:type="paragraph" w:styleId="af">
    <w:name w:val="List Paragraph"/>
    <w:basedOn w:val="a"/>
    <w:uiPriority w:val="34"/>
    <w:qFormat/>
    <w:rsid w:val="00F3499E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</w:rPr>
  </w:style>
  <w:style w:type="character" w:customStyle="1" w:styleId="a4">
    <w:name w:val="หัวกระดาษ อักขระ"/>
    <w:link w:val="a3"/>
    <w:uiPriority w:val="99"/>
    <w:locked/>
    <w:rsid w:val="00F3499E"/>
    <w:rPr>
      <w:rFonts w:ascii="Courier New" w:eastAsia="MS Mincho" w:hAnsi="Courier New" w:cs="Angsana New"/>
      <w:sz w:val="28"/>
      <w:szCs w:val="32"/>
      <w:lang w:val="en-US" w:eastAsia="en-US" w:bidi="th-TH"/>
    </w:rPr>
  </w:style>
  <w:style w:type="paragraph" w:styleId="af0">
    <w:name w:val="Normal (Web)"/>
    <w:basedOn w:val="a"/>
    <w:uiPriority w:val="99"/>
    <w:unhideWhenUsed/>
    <w:rsid w:val="00F3499E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style12">
    <w:name w:val="style12"/>
    <w:basedOn w:val="a"/>
    <w:rsid w:val="00F3499E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f1">
    <w:name w:val="Emphasis"/>
    <w:uiPriority w:val="20"/>
    <w:qFormat/>
    <w:rsid w:val="00F3499E"/>
    <w:rPr>
      <w:i/>
      <w:iCs/>
    </w:rPr>
  </w:style>
  <w:style w:type="character" w:customStyle="1" w:styleId="apple-converted-space">
    <w:name w:val="apple-converted-space"/>
    <w:basedOn w:val="a0"/>
    <w:rsid w:val="00F3499E"/>
  </w:style>
  <w:style w:type="character" w:customStyle="1" w:styleId="a8">
    <w:name w:val="ท้ายกระดาษ อักขระ"/>
    <w:link w:val="a7"/>
    <w:uiPriority w:val="99"/>
    <w:rsid w:val="005C31CB"/>
    <w:rPr>
      <w:rFonts w:ascii="Courier New" w:hAnsi="Courier New" w:cs="CordiaUPC"/>
      <w:sz w:val="28"/>
      <w:szCs w:val="28"/>
    </w:rPr>
  </w:style>
  <w:style w:type="paragraph" w:customStyle="1" w:styleId="ListParagraph1">
    <w:name w:val="List Paragraph1"/>
    <w:basedOn w:val="a"/>
    <w:uiPriority w:val="99"/>
    <w:qFormat/>
    <w:rsid w:val="00CA13ED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</w:rPr>
  </w:style>
  <w:style w:type="table" w:customStyle="1" w:styleId="LightList1">
    <w:name w:val="Light List1"/>
    <w:basedOn w:val="a1"/>
    <w:uiPriority w:val="61"/>
    <w:rsid w:val="00761039"/>
    <w:rPr>
      <w:rFonts w:ascii="Calibri" w:eastAsia="Times New Roman" w:hAnsi="Calibri" w:cs="Cordia New"/>
      <w:sz w:val="22"/>
      <w:szCs w:val="28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af2">
    <w:name w:val="Placeholder Text"/>
    <w:uiPriority w:val="99"/>
    <w:semiHidden/>
    <w:rsid w:val="009408A4"/>
    <w:rPr>
      <w:color w:val="808080"/>
    </w:rPr>
  </w:style>
  <w:style w:type="paragraph" w:styleId="af3">
    <w:name w:val="annotation text"/>
    <w:basedOn w:val="a"/>
    <w:link w:val="af4"/>
    <w:rsid w:val="009408A4"/>
    <w:rPr>
      <w:rFonts w:cs="Angsana New"/>
      <w:sz w:val="20"/>
      <w:szCs w:val="25"/>
    </w:rPr>
  </w:style>
  <w:style w:type="character" w:customStyle="1" w:styleId="af4">
    <w:name w:val="ข้อความข้อคิดเห็น อักขระ"/>
    <w:link w:val="af3"/>
    <w:rsid w:val="009408A4"/>
    <w:rPr>
      <w:rFonts w:ascii="Courier New" w:hAnsi="Courier New"/>
      <w:szCs w:val="25"/>
    </w:rPr>
  </w:style>
  <w:style w:type="paragraph" w:styleId="af5">
    <w:name w:val="annotation subject"/>
    <w:basedOn w:val="af3"/>
    <w:next w:val="af3"/>
    <w:link w:val="af6"/>
    <w:uiPriority w:val="99"/>
    <w:unhideWhenUsed/>
    <w:rsid w:val="009408A4"/>
    <w:pPr>
      <w:spacing w:after="200"/>
    </w:pPr>
    <w:rPr>
      <w:rFonts w:ascii="Calibri" w:eastAsia="Times New Roman" w:hAnsi="Calibri" w:cs="Cordia New"/>
      <w:b/>
      <w:bCs/>
    </w:rPr>
  </w:style>
  <w:style w:type="character" w:customStyle="1" w:styleId="af6">
    <w:name w:val="ชื่อเรื่องของข้อคิดเห็น อักขระ"/>
    <w:link w:val="af5"/>
    <w:uiPriority w:val="99"/>
    <w:rsid w:val="009408A4"/>
    <w:rPr>
      <w:rFonts w:ascii="Calibri" w:eastAsia="Times New Roman" w:hAnsi="Calibri" w:cs="Cordia New"/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80823-7050-4D69-9945-109F4EDBF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16</Pages>
  <Words>4447</Words>
  <Characters>25349</Characters>
  <Application>Microsoft Office Word</Application>
  <DocSecurity>0</DocSecurity>
  <Lines>211</Lines>
  <Paragraphs>59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ข้อมูลความจำเป็นพื้นฐาน (จปฐ</vt:lpstr>
      <vt:lpstr>ข้อมูลความจำเป็นพื้นฐาน (จปฐ</vt:lpstr>
    </vt:vector>
  </TitlesOfParts>
  <Company>TrueFasterOS</Company>
  <LinksUpToDate>false</LinksUpToDate>
  <CharactersWithSpaces>29737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ข้อมูลความจำเป็นพื้นฐาน (จปฐ</dc:title>
  <dc:creator>TrueFasterUser</dc:creator>
  <cp:lastModifiedBy>waraporn_w</cp:lastModifiedBy>
  <cp:revision>198</cp:revision>
  <cp:lastPrinted>2016-09-07T03:12:00Z</cp:lastPrinted>
  <dcterms:created xsi:type="dcterms:W3CDTF">2016-05-04T05:00:00Z</dcterms:created>
  <dcterms:modified xsi:type="dcterms:W3CDTF">2016-09-12T07:03:00Z</dcterms:modified>
</cp:coreProperties>
</file>